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5C271" w14:textId="77777777" w:rsidR="00192D96" w:rsidRDefault="003B2C36">
      <w:r>
        <w:rPr>
          <w:noProof/>
          <w:lang w:val="en-US" w:eastAsia="en-US"/>
        </w:rPr>
        <mc:AlternateContent>
          <mc:Choice Requires="wpg">
            <w:drawing>
              <wp:anchor distT="0" distB="0" distL="114300" distR="114300" simplePos="0" relativeHeight="251644928" behindDoc="0" locked="0" layoutInCell="1" allowOverlap="1" wp14:anchorId="552C0818" wp14:editId="153F759C">
                <wp:simplePos x="0" y="0"/>
                <wp:positionH relativeFrom="column">
                  <wp:posOffset>4629150</wp:posOffset>
                </wp:positionH>
                <wp:positionV relativeFrom="paragraph">
                  <wp:posOffset>-4897120</wp:posOffset>
                </wp:positionV>
                <wp:extent cx="1819275" cy="771525"/>
                <wp:effectExtent l="0" t="0" r="0" b="0"/>
                <wp:wrapNone/>
                <wp:docPr id="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52" name="Text Box 16"/>
                        <wps:cNvSpPr txBox="1">
                          <a:spLocks/>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74CB" w14:textId="77777777" w:rsidR="00E670FC" w:rsidRDefault="00E670F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53" name="AutoShape 17"/>
                        <wps:cNvCnPr>
                          <a:cxnSpLocks/>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 name="Text Box 18"/>
                        <wps:cNvSpPr txBox="1">
                          <a:spLocks/>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C60F" w14:textId="77777777" w:rsidR="00E670FC" w:rsidRDefault="00E670FC">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C0818" id="Group 15" o:spid="_x0000_s1026" style="position:absolute;left:0;text-align:left;margin-left:364.5pt;margin-top:-385.6pt;width:143.25pt;height:60.75pt;z-index:2516449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L7wgAAANsAAAAPAAAAZHJzL2Rvd25yZXYueG1sRI/dagIx&#10;FITvC75DOAXvarZCi2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CrCTL7wgAAANsAAAAPAAAA&#10;AAAAAAAAAAAAAAcCAABkcnMvZG93bnJldi54bWxQSwUGAAAAAAMAAwC3AAAA9gIAAAAA&#10;" filled="f" stroked="f">
                  <v:path arrowok="t"/>
                  <v:textbox>
                    <w:txbxContent>
                      <w:p w14:paraId="12C874CB" w14:textId="77777777" w:rsidR="00E670FC" w:rsidRDefault="00E670F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" strokecolor="white" strokeweight="1.5pt">
                  <o:lock v:ext="edit" shapetype="f"/>
                </v:shape>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8UwwAAANsAAAAPAAAAZHJzL2Rvd25yZXYueG1sRI/dagIx&#10;FITvC75DOIJ3NavY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S6wPFMMAAADbAAAADwAA&#10;AAAAAAAAAAAAAAAHAgAAZHJzL2Rvd25yZXYueG1sUEsFBgAAAAADAAMAtwAAAPcCAAAAAA==&#10;" filled="f" stroked="f">
                  <v:path arrowok="t"/>
                  <v:textbox>
                    <w:txbxContent>
                      <w:p w14:paraId="2A88C60F" w14:textId="77777777" w:rsidR="00E670FC" w:rsidRDefault="00E670FC">
                        <w:pPr>
                          <w:jc w:val="right"/>
                          <w:rPr>
                            <w:b/>
                            <w:color w:val="FFFFFF"/>
                            <w:sz w:val="32"/>
                            <w:szCs w:val="32"/>
                          </w:rPr>
                        </w:pPr>
                        <w:r>
                          <w:rPr>
                            <w:b/>
                            <w:color w:val="FFFFFF"/>
                            <w:sz w:val="32"/>
                            <w:szCs w:val="32"/>
                          </w:rPr>
                          <w:t>Fall</w:t>
                        </w:r>
                      </w:p>
                    </w:txbxContent>
                  </v:textbox>
                </v:shape>
              </v:group>
            </w:pict>
          </mc:Fallback>
        </mc:AlternateContent>
      </w:r>
    </w:p>
    <w:tbl>
      <w:tblPr>
        <w:tblW w:w="10941" w:type="dxa"/>
        <w:tblInd w:w="108" w:type="dxa"/>
        <w:tblLayout w:type="fixed"/>
        <w:tblLook w:val="04A0" w:firstRow="1" w:lastRow="0" w:firstColumn="1" w:lastColumn="0" w:noHBand="0" w:noVBand="1"/>
      </w:tblPr>
      <w:tblGrid>
        <w:gridCol w:w="5245"/>
        <w:gridCol w:w="5696"/>
      </w:tblGrid>
      <w:tr w:rsidR="00192D96" w:rsidRPr="00A606B2" w14:paraId="1B4F3935" w14:textId="77777777" w:rsidTr="00895098">
        <w:trPr>
          <w:trHeight w:val="7545"/>
        </w:trPr>
        <w:tc>
          <w:tcPr>
            <w:tcW w:w="5245" w:type="dxa"/>
            <w:shd w:val="clear" w:color="auto" w:fill="auto"/>
            <w:vAlign w:val="bottom"/>
          </w:tcPr>
          <w:p w14:paraId="7F414895" w14:textId="77777777" w:rsidR="00192D96" w:rsidRPr="00A606B2" w:rsidRDefault="006A5174" w:rsidP="00192D96">
            <w:pPr>
              <w:rPr>
                <w:rFonts w:ascii="Arial" w:hAnsi="Arial" w:cs="Arial"/>
                <w:sz w:val="26"/>
                <w:szCs w:val="26"/>
              </w:rPr>
            </w:pPr>
            <w:r>
              <w:rPr>
                <w:rFonts w:ascii="Arial" w:hAnsi="Arial" w:cs="Arial"/>
                <w:noProof/>
                <w:sz w:val="26"/>
                <w:szCs w:val="26"/>
              </w:rPr>
              <w:drawing>
                <wp:inline distT="0" distB="0" distL="0" distR="0" wp14:anchorId="3B6CDB5F" wp14:editId="5A289E62">
                  <wp:extent cx="4577715" cy="3025515"/>
                  <wp:effectExtent l="1588"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9086960.JPG"/>
                          <pic:cNvPicPr/>
                        </pic:nvPicPr>
                        <pic:blipFill>
                          <a:blip r:embed="rId8"/>
                          <a:stretch>
                            <a:fillRect/>
                          </a:stretch>
                        </pic:blipFill>
                        <pic:spPr>
                          <a:xfrm rot="5400000">
                            <a:off x="0" y="0"/>
                            <a:ext cx="4580328" cy="3027242"/>
                          </a:xfrm>
                          <a:prstGeom prst="rect">
                            <a:avLst/>
                          </a:prstGeom>
                          <a:ln>
                            <a:noFill/>
                          </a:ln>
                          <a:effectLst>
                            <a:softEdge rad="112500"/>
                          </a:effectLst>
                        </pic:spPr>
                      </pic:pic>
                    </a:graphicData>
                  </a:graphic>
                </wp:inline>
              </w:drawing>
            </w:r>
          </w:p>
        </w:tc>
        <w:tc>
          <w:tcPr>
            <w:tcW w:w="5696" w:type="dxa"/>
            <w:shd w:val="clear" w:color="auto" w:fill="auto"/>
          </w:tcPr>
          <w:p w14:paraId="068A6CAD" w14:textId="77777777" w:rsidR="002B1F11" w:rsidRDefault="002B1F11" w:rsidP="005006CA">
            <w:pPr>
              <w:jc w:val="center"/>
              <w:rPr>
                <w:rFonts w:ascii="TwCenMT-Bold" w:eastAsia="Calibri" w:hAnsi="TwCenMT-Bold" w:cs="TwCenMT-Bold"/>
                <w:b/>
                <w:bCs/>
                <w:sz w:val="80"/>
                <w:szCs w:val="80"/>
              </w:rPr>
            </w:pPr>
            <w:r>
              <w:rPr>
                <w:rFonts w:ascii="TwCenMT-Bold" w:eastAsia="Calibri" w:hAnsi="TwCenMT-Bold" w:cs="TwCenMT-Bold"/>
                <w:b/>
                <w:bCs/>
                <w:sz w:val="80"/>
                <w:szCs w:val="80"/>
              </w:rPr>
              <w:t>THE</w:t>
            </w:r>
          </w:p>
          <w:p w14:paraId="0777D5BC" w14:textId="77777777" w:rsidR="00192D96" w:rsidRPr="00A606B2" w:rsidRDefault="003B2C36" w:rsidP="005006CA">
            <w:pPr>
              <w:jc w:val="center"/>
              <w:rPr>
                <w:rFonts w:ascii="Arial" w:hAnsi="Arial" w:cs="Arial"/>
                <w:sz w:val="26"/>
                <w:szCs w:val="26"/>
              </w:rPr>
            </w:pPr>
            <w:r>
              <w:rPr>
                <w:noProof/>
                <w:lang w:val="en-US" w:eastAsia="en-US"/>
              </w:rPr>
              <mc:AlternateContent>
                <mc:Choice Requires="wps">
                  <w:drawing>
                    <wp:anchor distT="0" distB="0" distL="114300" distR="114300" simplePos="0" relativeHeight="251645952" behindDoc="0" locked="0" layoutInCell="1" allowOverlap="1" wp14:anchorId="3DA3D198" wp14:editId="50AC7AA7">
                      <wp:simplePos x="0" y="0"/>
                      <wp:positionH relativeFrom="column">
                        <wp:posOffset>715645</wp:posOffset>
                      </wp:positionH>
                      <wp:positionV relativeFrom="paragraph">
                        <wp:posOffset>1385570</wp:posOffset>
                      </wp:positionV>
                      <wp:extent cx="2482850" cy="1330325"/>
                      <wp:effectExtent l="0" t="0" r="0" b="0"/>
                      <wp:wrapSquare wrapText="bothSides"/>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285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5899" w14:textId="77777777" w:rsidR="00E670FC" w:rsidRDefault="003B2C36">
                                  <w:r w:rsidRPr="00234311">
                                    <w:rPr>
                                      <w:noProof/>
                                      <w:lang w:val="en-US" w:eastAsia="en-US"/>
                                    </w:rPr>
                                    <w:drawing>
                                      <wp:inline distT="0" distB="0" distL="0" distR="0" wp14:anchorId="6B3B58CB" wp14:editId="5ECA5E67">
                                        <wp:extent cx="2299970" cy="1238885"/>
                                        <wp:effectExtent l="0" t="0" r="0" b="0"/>
                                        <wp:docPr id="4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a:clrChange>
                                                    <a:clrFrom>
                                                      <a:srgbClr val="317D48"/>
                                                    </a:clrFrom>
                                                    <a:clrTo>
                                                      <a:srgbClr val="317D48">
                                                        <a:alpha val="0"/>
                                                      </a:srgbClr>
                                                    </a:clrTo>
                                                  </a:clrChange>
                                                  <a:extLst>
                                                    <a:ext uri="{28A0092B-C50C-407E-A947-70E740481C1C}">
                                                      <a14:useLocalDpi xmlns:a14="http://schemas.microsoft.com/office/drawing/2010/main" val="0"/>
                                                    </a:ext>
                                                  </a:extLst>
                                                </a:blip>
                                                <a:srcRect/>
                                                <a:stretch>
                                                  <a:fillRect/>
                                                </a:stretch>
                                              </pic:blipFill>
                                              <pic:spPr bwMode="auto">
                                                <a:xfrm>
                                                  <a:off x="0" y="0"/>
                                                  <a:ext cx="2299970" cy="1238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A3D198" id="Text Box 6" o:spid="_x0000_s1030" type="#_x0000_t202" style="position:absolute;left:0;text-align:left;margin-left:56.35pt;margin-top:109.1pt;width:195.5pt;height:104.7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" filled="f" stroked="f">
                      <v:path arrowok="t"/>
                      <v:textbox style="mso-fit-shape-to-text:t">
                        <w:txbxContent>
                          <w:p w14:paraId="466B5899" w14:textId="77777777" w:rsidR="00E670FC" w:rsidRDefault="003B2C36">
                            <w:r w:rsidRPr="00234311">
                              <w:rPr>
                                <w:noProof/>
                                <w:lang w:val="en-US" w:eastAsia="en-US"/>
                              </w:rPr>
                              <w:drawing>
                                <wp:inline distT="0" distB="0" distL="0" distR="0" wp14:anchorId="6B3B58CB" wp14:editId="5ECA5E67">
                                  <wp:extent cx="2299970" cy="1238885"/>
                                  <wp:effectExtent l="0" t="0" r="0" b="0"/>
                                  <wp:docPr id="4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clrChange>
                                              <a:clrFrom>
                                                <a:srgbClr val="317D48"/>
                                              </a:clrFrom>
                                              <a:clrTo>
                                                <a:srgbClr val="317D48">
                                                  <a:alpha val="0"/>
                                                </a:srgbClr>
                                              </a:clrTo>
                                            </a:clrChange>
                                            <a:extLst>
                                              <a:ext uri="{28A0092B-C50C-407E-A947-70E740481C1C}">
                                                <a14:useLocalDpi xmlns:a14="http://schemas.microsoft.com/office/drawing/2010/main" val="0"/>
                                              </a:ext>
                                            </a:extLst>
                                          </a:blip>
                                          <a:srcRect/>
                                          <a:stretch>
                                            <a:fillRect/>
                                          </a:stretch>
                                        </pic:blipFill>
                                        <pic:spPr bwMode="auto">
                                          <a:xfrm>
                                            <a:off x="0" y="0"/>
                                            <a:ext cx="2299970" cy="1238885"/>
                                          </a:xfrm>
                                          <a:prstGeom prst="rect">
                                            <a:avLst/>
                                          </a:prstGeom>
                                          <a:noFill/>
                                          <a:ln>
                                            <a:noFill/>
                                          </a:ln>
                                        </pic:spPr>
                                      </pic:pic>
                                    </a:graphicData>
                                  </a:graphic>
                                </wp:inline>
                              </w:drawing>
                            </w:r>
                          </w:p>
                        </w:txbxContent>
                      </v:textbox>
                      <w10:wrap type="square"/>
                    </v:shape>
                  </w:pict>
                </mc:Fallback>
              </mc:AlternateContent>
            </w:r>
            <w:r w:rsidR="00192D96" w:rsidRPr="00A606B2">
              <w:rPr>
                <w:rFonts w:ascii="TwCenMT-Bold" w:eastAsia="Calibri" w:hAnsi="TwCenMT-Bold" w:cs="TwCenMT-Bold"/>
                <w:b/>
                <w:bCs/>
                <w:sz w:val="80"/>
                <w:szCs w:val="80"/>
              </w:rPr>
              <w:t>RECORD</w:t>
            </w:r>
          </w:p>
        </w:tc>
      </w:tr>
    </w:tbl>
    <w:p w14:paraId="49526AAA" w14:textId="77777777" w:rsidR="004778E1" w:rsidRDefault="004778E1" w:rsidP="004778E1">
      <w:pPr>
        <w:rPr>
          <w:rFonts w:ascii="Tw Cen MT" w:eastAsia="Calibri" w:hAnsi="Tw Cen MT"/>
          <w:b/>
          <w:bCs/>
          <w:sz w:val="72"/>
          <w:szCs w:val="72"/>
        </w:rPr>
      </w:pPr>
    </w:p>
    <w:p w14:paraId="79D2CF60" w14:textId="77777777" w:rsidR="004778E1" w:rsidRDefault="004778E1" w:rsidP="004778E1">
      <w:pPr>
        <w:rPr>
          <w:rFonts w:ascii="Tw Cen MT" w:eastAsia="Calibri" w:hAnsi="Tw Cen MT"/>
          <w:b/>
          <w:bCs/>
          <w:sz w:val="72"/>
          <w:szCs w:val="72"/>
        </w:rPr>
      </w:pPr>
    </w:p>
    <w:p w14:paraId="276A8AFD" w14:textId="77777777" w:rsidR="004778E1" w:rsidRDefault="006A5174" w:rsidP="004778E1">
      <w:pPr>
        <w:rPr>
          <w:rFonts w:ascii="Tw Cen MT" w:eastAsia="Calibri" w:hAnsi="Tw Cen MT"/>
          <w:b/>
          <w:bCs/>
          <w:sz w:val="72"/>
          <w:szCs w:val="72"/>
        </w:rPr>
      </w:pPr>
      <w:r>
        <w:rPr>
          <w:noProof/>
          <w:lang w:val="en-US" w:eastAsia="en-US"/>
        </w:rPr>
        <mc:AlternateContent>
          <mc:Choice Requires="wps">
            <w:drawing>
              <wp:anchor distT="0" distB="0" distL="114300" distR="114300" simplePos="0" relativeHeight="251648000" behindDoc="0" locked="0" layoutInCell="1" allowOverlap="1" wp14:anchorId="03EA289F" wp14:editId="492507F8">
                <wp:simplePos x="0" y="0"/>
                <wp:positionH relativeFrom="column">
                  <wp:posOffset>2112010</wp:posOffset>
                </wp:positionH>
                <wp:positionV relativeFrom="paragraph">
                  <wp:posOffset>56515</wp:posOffset>
                </wp:positionV>
                <wp:extent cx="4642485" cy="3363595"/>
                <wp:effectExtent l="0" t="0" r="0" b="0"/>
                <wp:wrapSquare wrapText="bothSides"/>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2485" cy="336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F822" w14:textId="77777777" w:rsidR="00E670FC" w:rsidRPr="000C5D7E" w:rsidRDefault="006A5174" w:rsidP="00DD06CC">
                            <w:pPr>
                              <w:rPr>
                                <w:rFonts w:ascii="Tw Cen MT" w:eastAsia="Calibri" w:hAnsi="Tw Cen MT"/>
                                <w:b/>
                                <w:bCs/>
                                <w:sz w:val="72"/>
                                <w:szCs w:val="72"/>
                              </w:rPr>
                            </w:pPr>
                            <w:r>
                              <w:rPr>
                                <w:noProof/>
                              </w:rPr>
                              <w:drawing>
                                <wp:inline distT="0" distB="0" distL="0" distR="0" wp14:anchorId="14947C99" wp14:editId="1F7CB1A1">
                                  <wp:extent cx="4492068" cy="3171190"/>
                                  <wp:effectExtent l="0" t="0" r="0" b="0"/>
                                  <wp:docPr id="56" name="Picture 56"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ble-heart.jpg"/>
                                          <pic:cNvPicPr/>
                                        </pic:nvPicPr>
                                        <pic:blipFill>
                                          <a:blip r:embed="rId11"/>
                                          <a:stretch>
                                            <a:fillRect/>
                                          </a:stretch>
                                        </pic:blipFill>
                                        <pic:spPr>
                                          <a:xfrm>
                                            <a:off x="0" y="0"/>
                                            <a:ext cx="4638041" cy="3274240"/>
                                          </a:xfrm>
                                          <a:prstGeom prst="ellipse">
                                            <a:avLst/>
                                          </a:prstGeom>
                                          <a:ln>
                                            <a:noFill/>
                                          </a:ln>
                                          <a:effectLst>
                                            <a:softEdge rad="112500"/>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289F" id="Text Box 72" o:spid="_x0000_s1031" type="#_x0000_t202" style="position:absolute;left:0;text-align:left;margin-left:166.3pt;margin-top:4.45pt;width:365.55pt;height:26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" filled="f" stroked="f">
                <v:path arrowok="t"/>
                <v:textbox inset=",7.2pt,,7.2pt">
                  <w:txbxContent>
                    <w:p w14:paraId="79EBF822" w14:textId="77777777" w:rsidR="00E670FC" w:rsidRPr="000C5D7E" w:rsidRDefault="006A5174" w:rsidP="00DD06CC">
                      <w:pPr>
                        <w:rPr>
                          <w:rFonts w:ascii="Tw Cen MT" w:eastAsia="Calibri" w:hAnsi="Tw Cen MT"/>
                          <w:b/>
                          <w:bCs/>
                          <w:sz w:val="72"/>
                          <w:szCs w:val="72"/>
                        </w:rPr>
                      </w:pPr>
                      <w:r>
                        <w:rPr>
                          <w:noProof/>
                        </w:rPr>
                        <w:drawing>
                          <wp:inline distT="0" distB="0" distL="0" distR="0" wp14:anchorId="14947C99" wp14:editId="1F7CB1A1">
                            <wp:extent cx="4492068" cy="3171190"/>
                            <wp:effectExtent l="0" t="0" r="0" b="0"/>
                            <wp:docPr id="56" name="Picture 56"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ble-heart.jpg"/>
                                    <pic:cNvPicPr/>
                                  </pic:nvPicPr>
                                  <pic:blipFill>
                                    <a:blip r:embed="rId12"/>
                                    <a:stretch>
                                      <a:fillRect/>
                                    </a:stretch>
                                  </pic:blipFill>
                                  <pic:spPr>
                                    <a:xfrm>
                                      <a:off x="0" y="0"/>
                                      <a:ext cx="4638041" cy="3274240"/>
                                    </a:xfrm>
                                    <a:prstGeom prst="ellipse">
                                      <a:avLst/>
                                    </a:prstGeom>
                                    <a:ln>
                                      <a:noFill/>
                                    </a:ln>
                                    <a:effectLst>
                                      <a:softEdge rad="112500"/>
                                    </a:effectLst>
                                  </pic:spPr>
                                </pic:pic>
                              </a:graphicData>
                            </a:graphic>
                          </wp:inline>
                        </w:drawing>
                      </w:r>
                    </w:p>
                  </w:txbxContent>
                </v:textbox>
                <w10:wrap type="square"/>
              </v:shape>
            </w:pict>
          </mc:Fallback>
        </mc:AlternateContent>
      </w:r>
    </w:p>
    <w:p w14:paraId="3D62E227" w14:textId="77777777" w:rsidR="00925E4F" w:rsidRPr="001A5025" w:rsidRDefault="006A5174" w:rsidP="004778E1">
      <w:pPr>
        <w:jc w:val="center"/>
        <w:rPr>
          <w:rFonts w:ascii="Tw Cen MT" w:eastAsia="Calibri" w:hAnsi="Tw Cen MT"/>
          <w:b/>
          <w:bCs/>
          <w:sz w:val="72"/>
          <w:szCs w:val="72"/>
        </w:rPr>
      </w:pPr>
      <w:r>
        <w:rPr>
          <w:rFonts w:ascii="Tw Cen MT" w:eastAsia="Calibri" w:hAnsi="Tw Cen MT"/>
          <w:b/>
          <w:bCs/>
          <w:sz w:val="72"/>
          <w:szCs w:val="72"/>
        </w:rPr>
        <w:t>February</w:t>
      </w:r>
    </w:p>
    <w:p w14:paraId="158ACEA2" w14:textId="77777777" w:rsidR="009B6390" w:rsidRPr="009B6390" w:rsidRDefault="009B6390" w:rsidP="00AF27BC">
      <w:pPr>
        <w:jc w:val="center"/>
        <w:rPr>
          <w:rFonts w:ascii="Tw Cen MT" w:eastAsia="Calibri" w:hAnsi="Tw Cen MT"/>
          <w:sz w:val="72"/>
          <w:szCs w:val="72"/>
        </w:rPr>
      </w:pPr>
    </w:p>
    <w:p w14:paraId="0925D5E0" w14:textId="77777777" w:rsidR="009B6390" w:rsidRPr="00176666" w:rsidRDefault="009B6390" w:rsidP="00AF27BC">
      <w:pPr>
        <w:jc w:val="center"/>
        <w:rPr>
          <w:rFonts w:ascii="Tw Cen MT" w:eastAsia="Calibri" w:hAnsi="Tw Cen MT"/>
          <w:b/>
          <w:bCs/>
          <w:sz w:val="72"/>
          <w:szCs w:val="72"/>
        </w:rPr>
        <w:sectPr w:rsidR="009B6390" w:rsidRPr="00176666" w:rsidSect="00357B19">
          <w:footerReference w:type="even" r:id="rId13"/>
          <w:footerReference w:type="default" r:id="rId14"/>
          <w:headerReference w:type="first" r:id="rId15"/>
          <w:type w:val="continuous"/>
          <w:pgSz w:w="11906" w:h="16838"/>
          <w:pgMar w:top="567" w:right="567" w:bottom="737" w:left="567" w:header="709" w:footer="709" w:gutter="0"/>
          <w:cols w:space="708"/>
          <w:titlePg/>
          <w:docGrid w:linePitch="360"/>
        </w:sectPr>
      </w:pPr>
      <w:r w:rsidRPr="00176666">
        <w:rPr>
          <w:rFonts w:ascii="Tw Cen MT" w:eastAsia="Calibri" w:hAnsi="Tw Cen MT"/>
          <w:b/>
          <w:bCs/>
          <w:sz w:val="72"/>
          <w:szCs w:val="72"/>
        </w:rPr>
        <w:t>20</w:t>
      </w:r>
      <w:r w:rsidR="006A5174">
        <w:rPr>
          <w:rFonts w:ascii="Tw Cen MT" w:eastAsia="Calibri" w:hAnsi="Tw Cen MT"/>
          <w:b/>
          <w:bCs/>
          <w:sz w:val="72"/>
          <w:szCs w:val="72"/>
        </w:rPr>
        <w:t>20</w:t>
      </w:r>
    </w:p>
    <w:p w14:paraId="0B8AAE9F" w14:textId="77777777" w:rsidR="008763D5" w:rsidRDefault="003B2C36" w:rsidP="00725676">
      <w:pPr>
        <w:pStyle w:val="Heading1"/>
        <w:jc w:val="right"/>
        <w:rPr>
          <w:rFonts w:eastAsia="Open Sans"/>
        </w:rPr>
      </w:pPr>
      <w:r>
        <w:rPr>
          <w:noProof/>
        </w:rPr>
        <w:lastRenderedPageBreak/>
        <mc:AlternateContent>
          <mc:Choice Requires="wps">
            <w:drawing>
              <wp:anchor distT="0" distB="0" distL="114300" distR="114300" simplePos="0" relativeHeight="251646976" behindDoc="0" locked="0" layoutInCell="1" allowOverlap="1" wp14:anchorId="2CAF9561" wp14:editId="67026D5F">
                <wp:simplePos x="0" y="0"/>
                <wp:positionH relativeFrom="column">
                  <wp:posOffset>0</wp:posOffset>
                </wp:positionH>
                <wp:positionV relativeFrom="paragraph">
                  <wp:posOffset>130810</wp:posOffset>
                </wp:positionV>
                <wp:extent cx="2014855" cy="2272665"/>
                <wp:effectExtent l="0" t="0" r="0" b="0"/>
                <wp:wrapSquare wrapText="bothSides"/>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227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BDB2A" w14:textId="77777777" w:rsidR="00E670FC" w:rsidRPr="00481790" w:rsidRDefault="003B2C36" w:rsidP="001B099B">
                            <w:pPr>
                              <w:pStyle w:val="Heading1"/>
                              <w:jc w:val="right"/>
                              <w:rPr>
                                <w:rFonts w:eastAsia="Open Sans"/>
                              </w:rPr>
                            </w:pPr>
                            <w:r>
                              <w:rPr>
                                <w:noProof/>
                              </w:rPr>
                              <w:drawing>
                                <wp:inline distT="0" distB="0" distL="0" distR="0" wp14:anchorId="0DB7423C" wp14:editId="6CDFB789">
                                  <wp:extent cx="1828800" cy="2009140"/>
                                  <wp:effectExtent l="0" t="0" r="0" b="0"/>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0091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9561" id="Text Box 43" o:spid="_x0000_s1032" type="#_x0000_t202" style="position:absolute;left:0;text-align:left;margin-left:0;margin-top:10.3pt;width:158.65pt;height:17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" stroked="f">
                <v:path arrowok="t"/>
                <v:textbox>
                  <w:txbxContent>
                    <w:p w14:paraId="19DBDB2A" w14:textId="77777777" w:rsidR="00E670FC" w:rsidRPr="00481790" w:rsidRDefault="003B2C36" w:rsidP="001B099B">
                      <w:pPr>
                        <w:pStyle w:val="Heading1"/>
                        <w:jc w:val="right"/>
                        <w:rPr>
                          <w:rFonts w:eastAsia="Open Sans"/>
                        </w:rPr>
                      </w:pPr>
                      <w:r>
                        <w:rPr>
                          <w:noProof/>
                        </w:rPr>
                        <w:drawing>
                          <wp:inline distT="0" distB="0" distL="0" distR="0" wp14:anchorId="0DB7423C" wp14:editId="4A74BBFB">
                            <wp:extent cx="1828800" cy="2009140"/>
                            <wp:effectExtent l="0" t="0" r="0" b="0"/>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009140"/>
                                    </a:xfrm>
                                    <a:prstGeom prst="rect">
                                      <a:avLst/>
                                    </a:prstGeom>
                                    <a:noFill/>
                                    <a:ln>
                                      <a:noFill/>
                                    </a:ln>
                                  </pic:spPr>
                                </pic:pic>
                              </a:graphicData>
                            </a:graphic>
                          </wp:inline>
                        </w:drawing>
                      </w:r>
                    </w:p>
                  </w:txbxContent>
                </v:textbox>
                <w10:wrap type="square"/>
              </v:shape>
            </w:pict>
          </mc:Fallback>
        </mc:AlternateContent>
      </w:r>
      <w:r w:rsidR="008763D5">
        <w:rPr>
          <w:rFonts w:eastAsia="Open Sans"/>
        </w:rPr>
        <w:t>A Word from your Minister</w:t>
      </w:r>
    </w:p>
    <w:p w14:paraId="6259BEBC" w14:textId="77777777" w:rsidR="006A5174" w:rsidRDefault="006A5174" w:rsidP="006A5174">
      <w:pPr>
        <w:pStyle w:val="Heading2"/>
      </w:pPr>
      <w:r>
        <w:t>Out of the fires...</w:t>
      </w:r>
    </w:p>
    <w:p w14:paraId="27F71C3F" w14:textId="77777777" w:rsidR="0038261D" w:rsidRDefault="0038261D" w:rsidP="0038261D">
      <w:pPr>
        <w:rPr>
          <w:rFonts w:eastAsia="Gill Sans" w:cs="Calibri"/>
          <w:szCs w:val="28"/>
        </w:rPr>
      </w:pPr>
    </w:p>
    <w:p w14:paraId="4E037095" w14:textId="77777777" w:rsidR="00925E4F" w:rsidRDefault="00925E4F" w:rsidP="00925E4F">
      <w:pPr>
        <w:rPr>
          <w:rFonts w:eastAsia="Gill Sans"/>
        </w:rPr>
      </w:pPr>
    </w:p>
    <w:p w14:paraId="7502D9D8" w14:textId="77777777" w:rsidR="00925E4F" w:rsidRDefault="00925E4F" w:rsidP="00925E4F">
      <w:pPr>
        <w:rPr>
          <w:rFonts w:eastAsia="Gill Sans"/>
        </w:rPr>
      </w:pPr>
    </w:p>
    <w:p w14:paraId="096C2BE2" w14:textId="77777777" w:rsidR="00925E4F" w:rsidRDefault="00925E4F" w:rsidP="00925E4F">
      <w:pPr>
        <w:rPr>
          <w:rFonts w:eastAsia="Gill Sans"/>
        </w:rPr>
      </w:pPr>
    </w:p>
    <w:p w14:paraId="15DC2CAF" w14:textId="77777777" w:rsidR="00925E4F" w:rsidRDefault="00925E4F" w:rsidP="00925E4F">
      <w:pPr>
        <w:rPr>
          <w:rFonts w:eastAsia="Gill Sans"/>
        </w:rPr>
      </w:pPr>
    </w:p>
    <w:p w14:paraId="3AAAF62A" w14:textId="77777777" w:rsidR="00925E4F" w:rsidRDefault="00925E4F" w:rsidP="00925E4F">
      <w:pPr>
        <w:rPr>
          <w:rFonts w:eastAsia="Gill Sans"/>
        </w:rPr>
      </w:pPr>
    </w:p>
    <w:p w14:paraId="4BB272C3" w14:textId="77777777" w:rsidR="005C3832" w:rsidRDefault="005C3832" w:rsidP="00925E4F">
      <w:pPr>
        <w:jc w:val="center"/>
        <w:rPr>
          <w:rFonts w:eastAsia="Gill Sans" w:cs="Calibri"/>
          <w:szCs w:val="28"/>
        </w:rPr>
      </w:pPr>
    </w:p>
    <w:p w14:paraId="17E983F3" w14:textId="77777777" w:rsidR="006A5174" w:rsidRDefault="006A5174" w:rsidP="006A5174">
      <w:r>
        <w:rPr>
          <w:rFonts w:eastAsia="Gill Sans"/>
        </w:rPr>
        <w:t>I suspect all of us have been shocked at the images from south-east Australia, where wildfires have spread uncontrollably across an area now approaching the size of Scotland, destroying homes and farms, towns and livelihoods, decimating the indigenous wildlife and, very sadly, taking a toll in human lives, too.</w:t>
      </w:r>
    </w:p>
    <w:p w14:paraId="7477C456" w14:textId="77777777" w:rsidR="006A5174" w:rsidRDefault="006A5174" w:rsidP="006A5174">
      <w:r>
        <w:rPr>
          <w:rFonts w:eastAsia="Gill Sans"/>
        </w:rPr>
        <w:t>While there are clearly big questions to address around climate change and the global conditions which have enabled these fires - and others in the Amazon - to take hold and spread with astonishing rapidity, I’d like to focus instead on the issue of common humanity and a concern for community.</w:t>
      </w:r>
    </w:p>
    <w:p w14:paraId="31B406E3" w14:textId="77777777" w:rsidR="006A5174" w:rsidRDefault="006A5174" w:rsidP="006A5174">
      <w:r>
        <w:rPr>
          <w:rFonts w:eastAsia="Gill Sans"/>
        </w:rPr>
        <w:t xml:space="preserve">For amid the tales of disaster there are many stories of heroism and a commitment towards neighbours which is deeply touching. On Hogmanay, the fire reached the town of Mallacoota where residents and tourists were forced to flee to the beach as the flames came ever nearer. </w:t>
      </w:r>
      <w:bookmarkStart w:id="0" w:name="_GoBack"/>
      <w:bookmarkEnd w:id="0"/>
      <w:r>
        <w:rPr>
          <w:rFonts w:eastAsia="Gill Sans"/>
        </w:rPr>
        <w:t>Kelly Dubberley, a carpenter to trade and presently out of work as a result of the crisis, offered to help build a new enclosure for koalas at the temporary animal hospital. “You just want to help out,” he said.</w:t>
      </w:r>
    </w:p>
    <w:p w14:paraId="6278FED1" w14:textId="77777777" w:rsidR="006A5174" w:rsidRDefault="006A5174" w:rsidP="006A5174">
      <w:r>
        <w:rPr>
          <w:rFonts w:eastAsia="Gill Sans"/>
        </w:rPr>
        <w:t>In Matthew’s Gospel, Jesus expands the understanding of the Law prevalent in his time. Loving neighbours is one thing, Jesus says, but he goes on to encourage a radically broader idea: that we should also love our enemies. There aren’t enemies in the fire-ravaged towns of Australia but I’m sure before the flames people didn’t necessarily show generous love to those around. There simply wasn’t the need.</w:t>
      </w:r>
    </w:p>
    <w:p w14:paraId="56D47549" w14:textId="77777777" w:rsidR="006A5174" w:rsidRDefault="006A5174" w:rsidP="006A5174">
      <w:r>
        <w:rPr>
          <w:rFonts w:eastAsia="Gill Sans"/>
        </w:rPr>
        <w:t>Although the situation there is desperate, it is encouraging to see that something in the human spirit reaches out more broadly than family and friends. Strangers make meals, share clothes, offer a place to stay – or help the remaining wildlife keep safe. Perhaps it takes a challenge such as this for people to pull together.</w:t>
      </w:r>
    </w:p>
    <w:p w14:paraId="2FA457CC" w14:textId="77777777" w:rsidR="006A5174" w:rsidRDefault="006A5174" w:rsidP="006A5174">
      <w:r>
        <w:rPr>
          <w:rFonts w:eastAsia="Gill Sans"/>
        </w:rPr>
        <w:t>Jesus suggests this generous, other-centred way of living should be more the norm than the exception. Could we take him at his word – and what might happen globally if we all had a deep concern to act in ways which do good and not harm to our neighbours, our nation, and the generations to come?</w:t>
      </w:r>
    </w:p>
    <w:p w14:paraId="4EC904A0" w14:textId="77777777" w:rsidR="006A5174" w:rsidRDefault="006A5174" w:rsidP="0038261D">
      <w:pPr>
        <w:jc w:val="right"/>
        <w:rPr>
          <w:rFonts w:eastAsia="Gill Sans" w:cs="Calibri"/>
          <w:szCs w:val="28"/>
        </w:rPr>
      </w:pPr>
    </w:p>
    <w:p w14:paraId="10C34DF6" w14:textId="77777777" w:rsidR="0038261D" w:rsidRPr="0038261D" w:rsidRDefault="0038261D" w:rsidP="0038261D">
      <w:pPr>
        <w:jc w:val="right"/>
        <w:rPr>
          <w:rFonts w:eastAsia="Gill Sans" w:cs="Calibri"/>
          <w:szCs w:val="28"/>
        </w:rPr>
      </w:pPr>
      <w:r>
        <w:rPr>
          <w:rFonts w:eastAsia="Gill Sans" w:cs="Calibri"/>
          <w:szCs w:val="28"/>
        </w:rPr>
        <w:t xml:space="preserve">Your Minister </w:t>
      </w:r>
    </w:p>
    <w:p w14:paraId="2F92960F" w14:textId="77777777" w:rsidR="00203277" w:rsidRDefault="00032949" w:rsidP="0038261D">
      <w:pPr>
        <w:jc w:val="right"/>
        <w:rPr>
          <w:sz w:val="56"/>
          <w:szCs w:val="56"/>
        </w:rPr>
      </w:pPr>
      <w:r>
        <w:rPr>
          <w:rFonts w:eastAsia="Gill Sans"/>
        </w:rPr>
        <w:t>Grant Barclay.</w:t>
      </w:r>
    </w:p>
    <w:p w14:paraId="25938010" w14:textId="77777777" w:rsidR="00E64403" w:rsidRDefault="00E64403" w:rsidP="002A7D31">
      <w:pPr>
        <w:rPr>
          <w:b/>
          <w:bCs/>
          <w:szCs w:val="28"/>
        </w:rPr>
      </w:pPr>
    </w:p>
    <w:p w14:paraId="3F9CD35C" w14:textId="77777777" w:rsidR="006A5174" w:rsidRDefault="006A5174" w:rsidP="006A5174">
      <w:pPr>
        <w:pStyle w:val="Heading1"/>
      </w:pPr>
      <w:r>
        <w:lastRenderedPageBreak/>
        <w:t>On the Cover</w:t>
      </w:r>
    </w:p>
    <w:p w14:paraId="7E6555F2" w14:textId="77777777" w:rsidR="006A5174" w:rsidRPr="00433F76" w:rsidRDefault="006A5174" w:rsidP="006A5174">
      <w:pPr>
        <w:pStyle w:val="Heading2"/>
        <w:rPr>
          <w:sz w:val="44"/>
          <w:szCs w:val="44"/>
        </w:rPr>
      </w:pPr>
      <w:r w:rsidRPr="00433F76">
        <w:rPr>
          <w:sz w:val="44"/>
          <w:szCs w:val="44"/>
        </w:rPr>
        <w:t>Illuminating the chancel with love.</w:t>
      </w:r>
    </w:p>
    <w:p w14:paraId="109F29D7" w14:textId="77777777" w:rsidR="006A5174" w:rsidRDefault="006A5174" w:rsidP="006A5174">
      <w:pPr>
        <w:rPr>
          <w:rFonts w:eastAsia="Calibri"/>
        </w:rPr>
      </w:pPr>
    </w:p>
    <w:p w14:paraId="4514D993" w14:textId="77777777" w:rsidR="006A5174" w:rsidRPr="006A5174" w:rsidRDefault="006A5174" w:rsidP="006A5174">
      <w:pPr>
        <w:pStyle w:val="Heading1"/>
        <w:rPr>
          <w:sz w:val="56"/>
          <w:szCs w:val="56"/>
        </w:rPr>
      </w:pPr>
      <w:r w:rsidRPr="006A5174">
        <w:rPr>
          <w:sz w:val="56"/>
          <w:szCs w:val="56"/>
        </w:rPr>
        <w:t>John 4:12</w:t>
      </w:r>
    </w:p>
    <w:p w14:paraId="4BEBA648" w14:textId="77777777" w:rsidR="006A5174" w:rsidRDefault="006A5174" w:rsidP="006A5174"/>
    <w:p w14:paraId="2A56F5BE" w14:textId="77777777" w:rsidR="006A5174" w:rsidRPr="005E6957" w:rsidRDefault="006A5174" w:rsidP="006A5174">
      <w:pPr>
        <w:rPr>
          <w:rFonts w:cs="Calibri"/>
          <w:szCs w:val="28"/>
        </w:rPr>
      </w:pPr>
      <w:r w:rsidRPr="005E6957">
        <w:rPr>
          <w:rFonts w:cs="Calibri"/>
          <w:szCs w:val="28"/>
        </w:rPr>
        <w:t>No one has ever seen God; but if we love one another, God lives in us and his love is made complete in us.</w:t>
      </w:r>
    </w:p>
    <w:p w14:paraId="651E4ED7" w14:textId="77777777" w:rsidR="006A5174" w:rsidRDefault="006A5174" w:rsidP="006A5174"/>
    <w:p w14:paraId="56C37F9F" w14:textId="77777777" w:rsidR="006A5174" w:rsidRDefault="006A5174" w:rsidP="006A5174"/>
    <w:p w14:paraId="2503D7B9" w14:textId="77777777" w:rsidR="006A5174" w:rsidRDefault="006A5174" w:rsidP="006A5174"/>
    <w:p w14:paraId="1F778955" w14:textId="77777777" w:rsidR="006A5174" w:rsidRDefault="006A5174" w:rsidP="006A5174"/>
    <w:p w14:paraId="47DC5367" w14:textId="77777777" w:rsidR="006A5174" w:rsidRPr="006A5174" w:rsidRDefault="006A5174" w:rsidP="006A5174">
      <w:pPr>
        <w:rPr>
          <w:rFonts w:cs="Calibri"/>
          <w:szCs w:val="28"/>
        </w:rPr>
      </w:pPr>
    </w:p>
    <w:p w14:paraId="6A7861DE" w14:textId="77777777" w:rsidR="006A5174" w:rsidRPr="006A5174" w:rsidRDefault="006A5174" w:rsidP="006A5174">
      <w:pPr>
        <w:rPr>
          <w:rFonts w:cs="Calibri"/>
          <w:color w:val="111111"/>
          <w:szCs w:val="28"/>
          <w:shd w:val="clear" w:color="auto" w:fill="FFFFFF"/>
        </w:rPr>
      </w:pPr>
      <w:r w:rsidRPr="006A5174">
        <w:rPr>
          <w:rFonts w:cs="Calibri"/>
          <w:color w:val="111111"/>
          <w:szCs w:val="28"/>
          <w:shd w:val="clear" w:color="auto" w:fill="FFFFFF"/>
        </w:rPr>
        <w:t>“Love many things, for therein lies the true strength, and whosoever loves much performs much, and can accomplish much, and what is done in love is done well.”</w:t>
      </w:r>
    </w:p>
    <w:p w14:paraId="274F7E7B" w14:textId="77777777" w:rsidR="006A5174" w:rsidRPr="00433F76" w:rsidRDefault="006A5174" w:rsidP="006A5174">
      <w:pPr>
        <w:jc w:val="right"/>
        <w:rPr>
          <w:i/>
          <w:iCs/>
          <w:sz w:val="32"/>
          <w:szCs w:val="32"/>
        </w:rPr>
      </w:pPr>
      <w:r w:rsidRPr="00433F76">
        <w:rPr>
          <w:i/>
          <w:iCs/>
          <w:sz w:val="32"/>
          <w:szCs w:val="32"/>
        </w:rPr>
        <w:t>Vincent Van Gogh</w:t>
      </w:r>
    </w:p>
    <w:p w14:paraId="427CEA58" w14:textId="77777777" w:rsidR="00117A83" w:rsidRDefault="00117A83" w:rsidP="006A5174">
      <w:pPr>
        <w:pStyle w:val="Heading2"/>
      </w:pPr>
    </w:p>
    <w:p w14:paraId="7F10F99F" w14:textId="75DB1930" w:rsidR="006A5174" w:rsidRDefault="006A5174" w:rsidP="006A5174">
      <w:pPr>
        <w:pStyle w:val="Heading2"/>
      </w:pPr>
      <w:r>
        <w:t>Orchard Cafe</w:t>
      </w:r>
    </w:p>
    <w:p w14:paraId="49453ABA" w14:textId="77777777" w:rsidR="006A5174" w:rsidRDefault="006A5174" w:rsidP="006A5174">
      <w:pPr>
        <w:rPr>
          <w:rFonts w:ascii="Segoe UI" w:hAnsi="Segoe UI" w:cs="Segoe UI"/>
          <w:color w:val="000000"/>
          <w:sz w:val="21"/>
          <w:szCs w:val="21"/>
        </w:rPr>
      </w:pPr>
    </w:p>
    <w:p w14:paraId="7FEAD60C" w14:textId="3CFAAB66" w:rsidR="006A5174" w:rsidRPr="0044293E" w:rsidRDefault="006A5174" w:rsidP="006A5174">
      <w:pPr>
        <w:rPr>
          <w:sz w:val="24"/>
        </w:rPr>
      </w:pPr>
      <w:r w:rsidRPr="0044293E">
        <w:t>The Orchard Community Café is closed during the school holiday on Tuesday 11 February but will reopen on Thursday 13 February.</w:t>
      </w:r>
    </w:p>
    <w:p w14:paraId="2DB5F4B1" w14:textId="77777777" w:rsidR="006A5174" w:rsidRDefault="006A5174" w:rsidP="00FA625E">
      <w:pPr>
        <w:pStyle w:val="Heading2"/>
      </w:pPr>
    </w:p>
    <w:p w14:paraId="26A4ABA6" w14:textId="6F2ED00E" w:rsidR="00CE2C2A" w:rsidRDefault="00CE2C2A" w:rsidP="00FA625E">
      <w:pPr>
        <w:pStyle w:val="Heading2"/>
        <w:rPr>
          <w:rFonts w:ascii="Calibri" w:hAnsi="Calibri"/>
          <w:i/>
          <w:sz w:val="28"/>
        </w:rPr>
      </w:pPr>
      <w:r>
        <w:t>Guild Syllabus 2020</w:t>
      </w:r>
    </w:p>
    <w:p w14:paraId="1659BDDF" w14:textId="77777777" w:rsidR="00CE2C2A" w:rsidRDefault="00CE2C2A" w:rsidP="00CE2C2A">
      <w:pPr>
        <w:jc w:val="center"/>
        <w:rPr>
          <w:rFonts w:cs="Arial"/>
          <w:sz w:val="24"/>
        </w:rPr>
      </w:pPr>
      <w:r>
        <w:rPr>
          <w:rFonts w:cs="Arial"/>
          <w:b/>
          <w:i/>
          <w:szCs w:val="28"/>
        </w:rPr>
        <w:t>Guild Theme: “Companions on the Road”</w:t>
      </w:r>
    </w:p>
    <w:p w14:paraId="0BD5E131" w14:textId="77777777" w:rsidR="00CE2C2A" w:rsidRDefault="00CE2C2A" w:rsidP="00CE2C2A"/>
    <w:p w14:paraId="272CCBBA" w14:textId="6E3F1E39" w:rsidR="00CE2C2A" w:rsidRDefault="00CE2C2A" w:rsidP="00CE2C2A">
      <w:r>
        <w:t>The Guild meets on Monday afternoons at 2pm in the Fellowship Room.</w:t>
      </w:r>
    </w:p>
    <w:p w14:paraId="0677545E" w14:textId="77777777" w:rsidR="006A5174" w:rsidRDefault="006A5174" w:rsidP="00CE2C2A">
      <w:pPr>
        <w:rPr>
          <w:b/>
        </w:rPr>
      </w:pPr>
    </w:p>
    <w:p w14:paraId="71C6C55D" w14:textId="77777777" w:rsidR="00CE2C2A" w:rsidRDefault="00CE2C2A" w:rsidP="00CE2C2A">
      <w:pPr>
        <w:rPr>
          <w:b/>
        </w:rPr>
      </w:pPr>
      <w:r>
        <w:rPr>
          <w:b/>
        </w:rPr>
        <w:t>Mon 24</w:t>
      </w:r>
      <w:r>
        <w:rPr>
          <w:b/>
          <w:vertAlign w:val="superscript"/>
        </w:rPr>
        <w:t>th</w:t>
      </w:r>
      <w:r>
        <w:rPr>
          <w:b/>
        </w:rPr>
        <w:t xml:space="preserve"> Feb (2pm)</w:t>
      </w:r>
      <w:r>
        <w:tab/>
        <w:t>Mr Archie Hunter</w:t>
      </w:r>
    </w:p>
    <w:p w14:paraId="718E8029" w14:textId="77777777" w:rsidR="00CE2C2A" w:rsidRDefault="00CE2C2A" w:rsidP="00CE2C2A">
      <w:pPr>
        <w:rPr>
          <w:b/>
        </w:rPr>
      </w:pPr>
      <w:r>
        <w:rPr>
          <w:b/>
        </w:rPr>
        <w:t>Mon 9</w:t>
      </w:r>
      <w:r>
        <w:rPr>
          <w:b/>
          <w:vertAlign w:val="superscript"/>
        </w:rPr>
        <w:t>th</w:t>
      </w:r>
      <w:r>
        <w:rPr>
          <w:b/>
        </w:rPr>
        <w:t xml:space="preserve"> March (2</w:t>
      </w:r>
      <w:proofErr w:type="gramStart"/>
      <w:r>
        <w:rPr>
          <w:b/>
        </w:rPr>
        <w:t>pm)</w:t>
      </w:r>
      <w:r>
        <w:t xml:space="preserve">  </w:t>
      </w:r>
      <w:r>
        <w:tab/>
      </w:r>
      <w:proofErr w:type="gramEnd"/>
      <w:r>
        <w:t>“</w:t>
      </w:r>
      <w:proofErr w:type="spellStart"/>
      <w:r>
        <w:t>Castlemilk</w:t>
      </w:r>
      <w:proofErr w:type="spellEnd"/>
      <w:r>
        <w:t xml:space="preserve"> House and the Stirling-Stuart Family” – Mr Iain </w:t>
      </w:r>
      <w:proofErr w:type="spellStart"/>
      <w:r>
        <w:t>Lowdon</w:t>
      </w:r>
      <w:proofErr w:type="spellEnd"/>
    </w:p>
    <w:p w14:paraId="02D79D02" w14:textId="77777777" w:rsidR="00CE2C2A" w:rsidRDefault="00CE2C2A" w:rsidP="00CE2C2A">
      <w:r>
        <w:rPr>
          <w:b/>
        </w:rPr>
        <w:t>Mon 23</w:t>
      </w:r>
      <w:r>
        <w:rPr>
          <w:b/>
          <w:vertAlign w:val="superscript"/>
        </w:rPr>
        <w:t>rd</w:t>
      </w:r>
      <w:r>
        <w:rPr>
          <w:b/>
        </w:rPr>
        <w:t xml:space="preserve"> March (2pm) </w:t>
      </w:r>
      <w:r>
        <w:rPr>
          <w:b/>
        </w:rPr>
        <w:tab/>
      </w:r>
      <w:r>
        <w:t>Musical Bingo</w:t>
      </w:r>
    </w:p>
    <w:p w14:paraId="24AF0FCC" w14:textId="77777777" w:rsidR="00BD078A" w:rsidRDefault="00BD078A" w:rsidP="00DD56D8">
      <w:pPr>
        <w:tabs>
          <w:tab w:val="left" w:pos="4262"/>
          <w:tab w:val="left" w:pos="4762"/>
        </w:tabs>
        <w:autoSpaceDE w:val="0"/>
        <w:ind w:left="1116" w:hanging="1030"/>
        <w:jc w:val="left"/>
        <w:rPr>
          <w:rFonts w:ascii="Tw Cen MT" w:eastAsia="Georgia" w:hAnsi="Tw Cen MT" w:cs="Arial"/>
          <w:color w:val="000000"/>
          <w:kern w:val="1"/>
          <w:sz w:val="56"/>
          <w:szCs w:val="56"/>
        </w:rPr>
      </w:pPr>
    </w:p>
    <w:p w14:paraId="3BCCDE81" w14:textId="77777777" w:rsidR="0074572E" w:rsidRDefault="0074572E" w:rsidP="0074572E">
      <w:pPr>
        <w:jc w:val="center"/>
        <w:rPr>
          <w:b/>
          <w:sz w:val="40"/>
          <w:szCs w:val="40"/>
        </w:rPr>
      </w:pPr>
    </w:p>
    <w:p w14:paraId="2571EAA4" w14:textId="1FFD088C" w:rsidR="0074572E" w:rsidRDefault="0074572E" w:rsidP="0074572E">
      <w:pPr>
        <w:pStyle w:val="Heading1"/>
      </w:pPr>
      <w:r>
        <w:lastRenderedPageBreak/>
        <w:t>Reading the Bible in a year.</w:t>
      </w:r>
    </w:p>
    <w:p w14:paraId="305213D5" w14:textId="37B809C2" w:rsidR="001258EA" w:rsidRDefault="004D731A" w:rsidP="0074572E">
      <w:pPr>
        <w:rPr>
          <w:i/>
          <w:iCs/>
        </w:rPr>
      </w:pPr>
      <w:r>
        <w:rPr>
          <w:i/>
          <w:iCs/>
          <w:noProof/>
        </w:rPr>
        <mc:AlternateContent>
          <mc:Choice Requires="wps">
            <w:drawing>
              <wp:anchor distT="0" distB="0" distL="114300" distR="114300" simplePos="0" relativeHeight="251674624" behindDoc="0" locked="0" layoutInCell="1" allowOverlap="1" wp14:anchorId="2A5B2148" wp14:editId="7DB2F401">
                <wp:simplePos x="0" y="0"/>
                <wp:positionH relativeFrom="column">
                  <wp:posOffset>5119141</wp:posOffset>
                </wp:positionH>
                <wp:positionV relativeFrom="paragraph">
                  <wp:posOffset>52466</wp:posOffset>
                </wp:positionV>
                <wp:extent cx="1768475" cy="1139190"/>
                <wp:effectExtent l="0" t="0" r="0" b="3810"/>
                <wp:wrapSquare wrapText="bothSides"/>
                <wp:docPr id="63" name="Text Box 63"/>
                <wp:cNvGraphicFramePr/>
                <a:graphic xmlns:a="http://schemas.openxmlformats.org/drawingml/2006/main">
                  <a:graphicData uri="http://schemas.microsoft.com/office/word/2010/wordprocessingShape">
                    <wps:wsp>
                      <wps:cNvSpPr txBox="1"/>
                      <wps:spPr>
                        <a:xfrm>
                          <a:off x="0" y="0"/>
                          <a:ext cx="1768475" cy="1139190"/>
                        </a:xfrm>
                        <a:prstGeom prst="rect">
                          <a:avLst/>
                        </a:prstGeom>
                        <a:solidFill>
                          <a:schemeClr val="lt1"/>
                        </a:solidFill>
                        <a:ln w="6350">
                          <a:noFill/>
                        </a:ln>
                      </wps:spPr>
                      <wps:txbx>
                        <w:txbxContent>
                          <w:p w14:paraId="775FF7F2" w14:textId="298DB89F" w:rsidR="004D731A" w:rsidRDefault="004D731A" w:rsidP="004D731A">
                            <w:r>
                              <w:rPr>
                                <w:noProof/>
                              </w:rPr>
                              <w:drawing>
                                <wp:inline distT="0" distB="0" distL="0" distR="0" wp14:anchorId="3CF06DC6" wp14:editId="0271D96D">
                                  <wp:extent cx="1624965" cy="1088390"/>
                                  <wp:effectExtent l="0" t="0" r="0" b="0"/>
                                  <wp:docPr id="64" name="Picture 64"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ble and tea.jpeg"/>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1644492" cy="1101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5B2148" id="_x0000_t202" coordsize="21600,21600" o:spt="202" path="m,l,21600r21600,l21600,xe">
                <v:stroke joinstyle="miter"/>
                <v:path gradientshapeok="t" o:connecttype="rect"/>
              </v:shapetype>
              <v:shape id="Text Box 63" o:spid="_x0000_s1033" type="#_x0000_t202" style="position:absolute;left:0;text-align:left;margin-left:403.1pt;margin-top:4.15pt;width:139.25pt;height:8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" fillcolor="white [3201]" stroked="f" strokeweight=".5pt">
                <v:textbox>
                  <w:txbxContent>
                    <w:p w14:paraId="775FF7F2" w14:textId="298DB89F" w:rsidR="004D731A" w:rsidRDefault="004D731A" w:rsidP="004D731A">
                      <w:r>
                        <w:rPr>
                          <w:noProof/>
                        </w:rPr>
                        <w:drawing>
                          <wp:inline distT="0" distB="0" distL="0" distR="0" wp14:anchorId="3CF06DC6" wp14:editId="0271D96D">
                            <wp:extent cx="1624965" cy="1088390"/>
                            <wp:effectExtent l="0" t="0" r="0" b="0"/>
                            <wp:docPr id="64" name="Picture 64"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ble and tea.jpeg"/>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1644492" cy="1101469"/>
                                    </a:xfrm>
                                    <a:prstGeom prst="rect">
                                      <a:avLst/>
                                    </a:prstGeom>
                                  </pic:spPr>
                                </pic:pic>
                              </a:graphicData>
                            </a:graphic>
                          </wp:inline>
                        </w:drawing>
                      </w:r>
                    </w:p>
                  </w:txbxContent>
                </v:textbox>
                <w10:wrap type="square"/>
              </v:shape>
            </w:pict>
          </mc:Fallback>
        </mc:AlternateContent>
      </w:r>
    </w:p>
    <w:p w14:paraId="523A0547" w14:textId="63B1842D" w:rsidR="004D731A" w:rsidRDefault="0074572E" w:rsidP="0074572E">
      <w:pPr>
        <w:rPr>
          <w:i/>
          <w:iCs/>
        </w:rPr>
      </w:pPr>
      <w:r w:rsidRPr="0074572E">
        <w:rPr>
          <w:i/>
          <w:iCs/>
        </w:rPr>
        <w:t xml:space="preserve">In 2019 a number of our congregation undertook to </w:t>
      </w:r>
      <w:r w:rsidRPr="0074572E">
        <w:rPr>
          <w:b/>
          <w:bCs/>
          <w:i/>
          <w:iCs/>
        </w:rPr>
        <w:t>Read the Bible in a Year</w:t>
      </w:r>
      <w:r w:rsidRPr="0074572E">
        <w:rPr>
          <w:i/>
          <w:iCs/>
        </w:rPr>
        <w:t xml:space="preserve">.  Over the coming months each of the readers will write a short article about their experiences and their thoughts post reading. </w:t>
      </w:r>
    </w:p>
    <w:p w14:paraId="0FF04939" w14:textId="77777777" w:rsidR="004D731A" w:rsidRDefault="004D731A" w:rsidP="0074572E">
      <w:pPr>
        <w:rPr>
          <w:i/>
          <w:iCs/>
        </w:rPr>
      </w:pPr>
    </w:p>
    <w:p w14:paraId="177E8271" w14:textId="79E89C85" w:rsidR="0074572E" w:rsidRPr="0074572E" w:rsidRDefault="0074572E" w:rsidP="0074572E">
      <w:pPr>
        <w:rPr>
          <w:i/>
          <w:iCs/>
        </w:rPr>
      </w:pPr>
      <w:r w:rsidRPr="0074572E">
        <w:rPr>
          <w:i/>
          <w:iCs/>
        </w:rPr>
        <w:t>This is the first review.</w:t>
      </w:r>
    </w:p>
    <w:p w14:paraId="10A6A380" w14:textId="77777777" w:rsidR="0074572E" w:rsidRPr="0074572E" w:rsidRDefault="0074572E" w:rsidP="0074572E">
      <w:pPr>
        <w:rPr>
          <w:i/>
          <w:iCs/>
        </w:rPr>
      </w:pPr>
    </w:p>
    <w:p w14:paraId="62B801AE" w14:textId="77777777" w:rsidR="0058057D" w:rsidRDefault="0058057D" w:rsidP="001258EA">
      <w:pPr>
        <w:spacing w:after="120"/>
      </w:pPr>
    </w:p>
    <w:p w14:paraId="6B5ED99A" w14:textId="7777117A" w:rsidR="0074572E" w:rsidRDefault="0074572E" w:rsidP="001258EA">
      <w:pPr>
        <w:spacing w:after="120"/>
      </w:pPr>
      <w:r>
        <w:t xml:space="preserve">Before starting this </w:t>
      </w:r>
      <w:r w:rsidR="00DA28FA">
        <w:t>challenge,</w:t>
      </w:r>
      <w:r>
        <w:t xml:space="preserve"> I felt rather inadequate. Other people in different religions seemed to speak with authority about their faith. I always thought that not having read the whole Bible put me at a disadvantage. What if someone challenged me about my faith? When I heard that some people from Orchardhill were reading the Bible in a year, in bite-size pieces, I thought I’d give it a go. </w:t>
      </w:r>
    </w:p>
    <w:p w14:paraId="30CEDDC3" w14:textId="57CF9B22" w:rsidR="0074572E" w:rsidRDefault="0074572E" w:rsidP="001258EA">
      <w:pPr>
        <w:spacing w:after="120"/>
      </w:pPr>
      <w:r>
        <w:t xml:space="preserve">However, when I showed up for what I thought was the first meeting I found out that it was actually the second! The rest were already a quarter of the way on the journey! Grant encouraged me to have a go, and try to catch up. I was up for the added challenge! </w:t>
      </w:r>
    </w:p>
    <w:p w14:paraId="0B1E3C36" w14:textId="07FB6B44" w:rsidR="0074572E" w:rsidRDefault="0074572E" w:rsidP="001258EA">
      <w:pPr>
        <w:spacing w:after="120"/>
      </w:pPr>
      <w:r>
        <w:t>There was a reading plan – and it was very good. It provided the chapters to read, five sets for five days in the week which included some chapters from both the Old and New Testaments; peppered in each of the middle three days was a Psalm. Five sets of readings each week allows for what I would call slippage! Or missed days.</w:t>
      </w:r>
    </w:p>
    <w:p w14:paraId="21F8AA34" w14:textId="59BFC865" w:rsidR="0074572E" w:rsidRDefault="0074572E" w:rsidP="001258EA">
      <w:pPr>
        <w:spacing w:after="120"/>
      </w:pPr>
      <w:r>
        <w:t xml:space="preserve">I quickly got involved in the bible story through Genesis and Exodus – such an exciting tale right at the beginning was a great hook and I quickly settled into the rhythm of reading the chapters. Some days I would read on to find out what happened next. As it progresses, the account becomes a bit gory: the all-victorious Israelite armies seem continually to wipe out nation after nation on their quest for the Promised Land. It sounds less like God loving everyone but, rather, only caring about a small group of former slaves. </w:t>
      </w:r>
      <w:r w:rsidR="00DA28FA">
        <w:t>Finally,</w:t>
      </w:r>
      <w:r>
        <w:t xml:space="preserve"> these people reach their Promised Land, but decide they can’t enter it - and wander in the desert for a further forty years!</w:t>
      </w:r>
    </w:p>
    <w:p w14:paraId="5BA64469" w14:textId="0CE0D492" w:rsidR="0074572E" w:rsidRDefault="0074572E" w:rsidP="001258EA">
      <w:pPr>
        <w:spacing w:after="120"/>
      </w:pPr>
      <w:r>
        <w:t>The adjoining story in the New Testament started with the shortest of the Gospels, Mark, though soon we were into some of the deeper sides of the New Testament. Paul’s Letters to churches in various places are demanding and I was quite fortunate that for these three months I had time on my hands, relaxing away from home. I read quite a large part of the Bible using the plan set out, and that helped me understand the chronological order in which the books were written rather than just turning page after page.</w:t>
      </w:r>
    </w:p>
    <w:p w14:paraId="149B60D7" w14:textId="77777777" w:rsidR="0074572E" w:rsidRDefault="0074572E" w:rsidP="001258EA">
      <w:pPr>
        <w:spacing w:after="120"/>
      </w:pPr>
      <w:r>
        <w:t>By the next meeting, the halfway point in the year, I had caught up with the rest of the group and I felt better placed to join the discussions about different aspects of the narrative.</w:t>
      </w:r>
    </w:p>
    <w:p w14:paraId="27DED2C7" w14:textId="5F2E408D" w:rsidR="0074572E" w:rsidRDefault="0074572E" w:rsidP="001258EA">
      <w:pPr>
        <w:spacing w:after="120"/>
      </w:pPr>
      <w:r>
        <w:t>By now we were firmly committed to the team and to finishing the challenge! I did struggle with some of the chapters and felt I had lost the gist a wee bit - the same story seemed to repeat itself.  In fact, as I later found out, many accounts in the Bible are repeated in different books – no wonder this left me slightly confused!</w:t>
      </w:r>
    </w:p>
    <w:p w14:paraId="2A48D863" w14:textId="5547C206" w:rsidR="0074572E" w:rsidRDefault="0074572E" w:rsidP="001258EA">
      <w:pPr>
        <w:spacing w:after="120"/>
      </w:pPr>
      <w:r>
        <w:lastRenderedPageBreak/>
        <w:t>The theme running throughout the Old Testament is that God wants to have a relationship with this one people-group which grew into a nation: what we now know as the Israelites. However, they keep disobeying God and started worshipping other gods - and then there is a big fall out. God forgives them, all is well, but soon it all starts again. In the New Testament, this changes to God, through his Son Jesus, wanting to have a relationship with everyone and not just with one select group.</w:t>
      </w:r>
    </w:p>
    <w:p w14:paraId="47A21B5E" w14:textId="33260057" w:rsidR="0074572E" w:rsidRDefault="0074572E" w:rsidP="001258EA">
      <w:pPr>
        <w:spacing w:after="120"/>
      </w:pPr>
      <w:r>
        <w:t>The New Testament is much more familiar and we all would know a good part of the Gospels. Again, though, there is much repetition - especially across Matthew, Mark and Luke. The books in which Paul sets out how the new church should be set up and run</w:t>
      </w:r>
      <w:r w:rsidR="0051103F">
        <w:t>, are</w:t>
      </w:r>
      <w:r>
        <w:t xml:space="preserve"> difficult to understand in places. Being such a weighty combination of works it would probably take a lifetime to read and study the whole Bible adequately. However, it is also beautifully written with many memorable phrases.</w:t>
      </w:r>
    </w:p>
    <w:p w14:paraId="1A18608A" w14:textId="77777777" w:rsidR="0074572E" w:rsidRDefault="0074572E" w:rsidP="001258EA">
      <w:pPr>
        <w:spacing w:after="120"/>
      </w:pPr>
      <w:r>
        <w:t xml:space="preserve">Looking back at my experience, I am very pleased that I did it. I’m also interested in further study to increase my understanding especially in areas where I perhaps lost my way a little. Part of the challenge was the need to read large sections, and this task differs considerably from intensively studying smaller parts. </w:t>
      </w:r>
    </w:p>
    <w:p w14:paraId="029239C5" w14:textId="7919CDC5" w:rsidR="0074572E" w:rsidRDefault="0074572E" w:rsidP="001258EA">
      <w:pPr>
        <w:spacing w:after="120"/>
      </w:pPr>
      <w:r>
        <w:t xml:space="preserve"> Was this a worthwhile endeavour? Definitely. Would I do it again?  Perhaps not with the complete Bible, though I would like to delve into some areas, not least to understand a bit more about Paul and what influences he had on the establishment of Christianity as we understand it today. Would I recommend others try this?   Without hesitation. It brought a whole new dimension to my understanding and appreciation of the Bible.</w:t>
      </w:r>
    </w:p>
    <w:p w14:paraId="3EBEF0F7" w14:textId="6C78D976" w:rsidR="0074572E" w:rsidRDefault="0074572E" w:rsidP="001258EA">
      <w:pPr>
        <w:spacing w:after="120"/>
      </w:pPr>
      <w:r>
        <w:t>Grant has already said that he would love to support another group if demand is there. What’s stopping you? Speak with Grant and you could read the Bible in a year. You will be glad you did it, as all of us are.</w:t>
      </w:r>
    </w:p>
    <w:p w14:paraId="733B6BDD" w14:textId="77777777" w:rsidR="0074572E" w:rsidRDefault="0074572E" w:rsidP="0074572E"/>
    <w:p w14:paraId="6DAC66C9" w14:textId="78F220F3" w:rsidR="001258EA" w:rsidRPr="00740DCC" w:rsidRDefault="001258EA" w:rsidP="001258EA">
      <w:pPr>
        <w:pStyle w:val="Heading2"/>
        <w:rPr>
          <w:color w:val="000000"/>
        </w:rPr>
      </w:pPr>
      <w:r w:rsidRPr="00740DCC">
        <w:t>Badminton at Orchardhill</w:t>
      </w:r>
    </w:p>
    <w:p w14:paraId="09F031B9" w14:textId="13DB3999" w:rsidR="001258EA" w:rsidRPr="00740DCC" w:rsidRDefault="00CA0663" w:rsidP="001258EA">
      <w:pPr>
        <w:rPr>
          <w:rFonts w:ascii="Times New Roman" w:hAnsi="Times New Roman"/>
          <w:color w:val="000000"/>
          <w:sz w:val="24"/>
        </w:rPr>
      </w:pPr>
      <w:r>
        <w:rPr>
          <w:noProof/>
          <w:color w:val="000000"/>
        </w:rPr>
        <w:drawing>
          <wp:anchor distT="0" distB="0" distL="114300" distR="114300" simplePos="0" relativeHeight="251677696" behindDoc="0" locked="0" layoutInCell="1" allowOverlap="1" wp14:anchorId="5E696709" wp14:editId="3C5528B3">
            <wp:simplePos x="0" y="0"/>
            <wp:positionH relativeFrom="column">
              <wp:posOffset>6028055</wp:posOffset>
            </wp:positionH>
            <wp:positionV relativeFrom="paragraph">
              <wp:posOffset>37465</wp:posOffset>
            </wp:positionV>
            <wp:extent cx="812800" cy="839470"/>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adminton.png"/>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12800" cy="839470"/>
                    </a:xfrm>
                    <a:prstGeom prst="rect">
                      <a:avLst/>
                    </a:prstGeom>
                  </pic:spPr>
                </pic:pic>
              </a:graphicData>
            </a:graphic>
            <wp14:sizeRelH relativeFrom="page">
              <wp14:pctWidth>0</wp14:pctWidth>
            </wp14:sizeRelH>
            <wp14:sizeRelV relativeFrom="page">
              <wp14:pctHeight>0</wp14:pctHeight>
            </wp14:sizeRelV>
          </wp:anchor>
        </w:drawing>
      </w:r>
      <w:r w:rsidR="001258EA" w:rsidRPr="00740DCC">
        <w:rPr>
          <w:rFonts w:ascii="Times New Roman" w:hAnsi="Times New Roman"/>
          <w:b/>
          <w:bCs/>
          <w:color w:val="454545"/>
          <w:sz w:val="24"/>
        </w:rPr>
        <w:t> </w:t>
      </w:r>
    </w:p>
    <w:p w14:paraId="5EB02DB1" w14:textId="0CEA4EBC" w:rsidR="001258EA" w:rsidRPr="00740DCC" w:rsidRDefault="001258EA" w:rsidP="001258EA">
      <w:pPr>
        <w:rPr>
          <w:color w:val="000000"/>
        </w:rPr>
      </w:pPr>
      <w:r w:rsidRPr="00740DCC">
        <w:t>Were you a member of Orchardhill Senior or Junior Badminton Club?  Or do you know friends or family members that were?  If so, we want to hear from you!</w:t>
      </w:r>
    </w:p>
    <w:p w14:paraId="27D5D4F1" w14:textId="77777777" w:rsidR="001258EA" w:rsidRPr="00740DCC" w:rsidRDefault="001258EA" w:rsidP="001258EA">
      <w:pPr>
        <w:rPr>
          <w:color w:val="000000"/>
        </w:rPr>
      </w:pPr>
      <w:r w:rsidRPr="00740DCC">
        <w:t> </w:t>
      </w:r>
    </w:p>
    <w:p w14:paraId="5156DBC5" w14:textId="4630BAF2" w:rsidR="001258EA" w:rsidRPr="00740DCC" w:rsidRDefault="001258EA" w:rsidP="001258EA">
      <w:pPr>
        <w:rPr>
          <w:color w:val="000000"/>
        </w:rPr>
      </w:pPr>
      <w:r w:rsidRPr="00740DCC">
        <w:t xml:space="preserve">In 2021 the Senior Club will be celebrating its </w:t>
      </w:r>
      <w:r w:rsidR="00DA28FA" w:rsidRPr="00740DCC">
        <w:t>75-year</w:t>
      </w:r>
      <w:r w:rsidRPr="00740DCC">
        <w:t xml:space="preserve"> anniversary; and 2019 saw the Junior Club having been run for 50 years! To mark these two landmarks of badminton in Orchardhill, we</w:t>
      </w:r>
      <w:r>
        <w:t xml:space="preserve"> are</w:t>
      </w:r>
      <w:r w:rsidRPr="00740DCC">
        <w:t xml:space="preserve"> organising a celebratory event and want to contact as many past members as possible. We already have lots of names but there are gaps and a number of people may have moved from the contact details we hold for them. </w:t>
      </w:r>
    </w:p>
    <w:p w14:paraId="0C39F394" w14:textId="77777777" w:rsidR="001258EA" w:rsidRPr="00740DCC" w:rsidRDefault="001258EA" w:rsidP="001258EA">
      <w:pPr>
        <w:rPr>
          <w:color w:val="000000"/>
        </w:rPr>
      </w:pPr>
      <w:r w:rsidRPr="00740DCC">
        <w:t> </w:t>
      </w:r>
    </w:p>
    <w:p w14:paraId="26423488" w14:textId="77777777" w:rsidR="001258EA" w:rsidRPr="00740DCC" w:rsidRDefault="001258EA" w:rsidP="001258EA">
      <w:pPr>
        <w:rPr>
          <w:color w:val="000000"/>
        </w:rPr>
      </w:pPr>
      <w:r w:rsidRPr="00740DCC">
        <w:t xml:space="preserve">If you (or a family member or friend) were a member of either the Junior and/or Senior club at any time over the last 50-75 years, please pass your contact details to Shona </w:t>
      </w:r>
      <w:r>
        <w:t>F</w:t>
      </w:r>
      <w:r w:rsidRPr="00740DCC">
        <w:t xml:space="preserve">isher </w:t>
      </w:r>
      <w:r w:rsidRPr="00DA28FA">
        <w:rPr>
          <w:rFonts w:cs="Calibri"/>
          <w:color w:val="000000" w:themeColor="text1"/>
        </w:rPr>
        <w:t>(</w:t>
      </w:r>
      <w:hyperlink r:id="rId22" w:history="1">
        <w:r w:rsidRPr="00DA28FA">
          <w:rPr>
            <w:rStyle w:val="Hyperlink"/>
            <w:rFonts w:cs="Calibri"/>
            <w:color w:val="000000" w:themeColor="text1"/>
            <w:sz w:val="24"/>
            <w:u w:val="none"/>
          </w:rPr>
          <w:t>shona.fisher2@mail.com</w:t>
        </w:r>
      </w:hyperlink>
      <w:r w:rsidRPr="00DA28FA">
        <w:rPr>
          <w:rFonts w:cs="Calibri"/>
          <w:color w:val="000000" w:themeColor="text1"/>
        </w:rPr>
        <w:t xml:space="preserve">). </w:t>
      </w:r>
      <w:r w:rsidRPr="00DA28FA">
        <w:rPr>
          <w:rFonts w:cs="Calibri"/>
        </w:rPr>
        <w:t>Even</w:t>
      </w:r>
      <w:r w:rsidRPr="00740DCC">
        <w:t xml:space="preserve"> if you have names of people you remember playing, please pass these on.    </w:t>
      </w:r>
    </w:p>
    <w:p w14:paraId="0A29BD99" w14:textId="73B432F4" w:rsidR="00F3098E" w:rsidRPr="00335C29" w:rsidRDefault="00F3098E" w:rsidP="00F3098E">
      <w:pPr>
        <w:pStyle w:val="Heading1"/>
      </w:pPr>
      <w:r w:rsidRPr="00335C29">
        <w:lastRenderedPageBreak/>
        <w:t>Tree of Kindness</w:t>
      </w:r>
    </w:p>
    <w:p w14:paraId="7E5B43AF" w14:textId="7D481152" w:rsidR="00F3098E" w:rsidRPr="000C70B7" w:rsidRDefault="005D7320" w:rsidP="00F3098E">
      <w:pPr>
        <w:rPr>
          <w:rFonts w:cs="Calibri"/>
          <w:szCs w:val="28"/>
        </w:rPr>
      </w:pPr>
      <w:r w:rsidRPr="000C70B7">
        <w:rPr>
          <w:rFonts w:cs="Calibri"/>
          <w:noProof/>
        </w:rPr>
        <w:drawing>
          <wp:anchor distT="0" distB="0" distL="114300" distR="114300" simplePos="0" relativeHeight="251678720" behindDoc="0" locked="0" layoutInCell="1" allowOverlap="1" wp14:anchorId="75CD8BA2" wp14:editId="14DB4854">
            <wp:simplePos x="0" y="0"/>
            <wp:positionH relativeFrom="column">
              <wp:posOffset>-4445</wp:posOffset>
            </wp:positionH>
            <wp:positionV relativeFrom="paragraph">
              <wp:posOffset>74295</wp:posOffset>
            </wp:positionV>
            <wp:extent cx="1160780" cy="153860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ree of Kindness logo.png"/>
                    <pic:cNvPicPr/>
                  </pic:nvPicPr>
                  <pic:blipFill>
                    <a:blip r:embed="rId23"/>
                    <a:stretch>
                      <a:fillRect/>
                    </a:stretch>
                  </pic:blipFill>
                  <pic:spPr>
                    <a:xfrm>
                      <a:off x="0" y="0"/>
                      <a:ext cx="1160780" cy="1538605"/>
                    </a:xfrm>
                    <a:prstGeom prst="rect">
                      <a:avLst/>
                    </a:prstGeom>
                  </pic:spPr>
                </pic:pic>
              </a:graphicData>
            </a:graphic>
            <wp14:sizeRelH relativeFrom="page">
              <wp14:pctWidth>0</wp14:pctWidth>
            </wp14:sizeRelH>
            <wp14:sizeRelV relativeFrom="page">
              <wp14:pctHeight>0</wp14:pctHeight>
            </wp14:sizeRelV>
          </wp:anchor>
        </w:drawing>
      </w:r>
      <w:r w:rsidR="00F3098E" w:rsidRPr="000C70B7">
        <w:rPr>
          <w:rFonts w:cs="Calibri"/>
          <w:szCs w:val="28"/>
        </w:rPr>
        <w:t xml:space="preserve">Back in 2017 we started the </w:t>
      </w:r>
      <w:r w:rsidR="00F3098E" w:rsidRPr="00041BCA">
        <w:rPr>
          <w:rFonts w:cs="Calibri"/>
          <w:b/>
          <w:color w:val="000000" w:themeColor="text1"/>
          <w:szCs w:val="28"/>
        </w:rPr>
        <w:t>Tree of Kindness</w:t>
      </w:r>
      <w:r w:rsidR="00F3098E" w:rsidRPr="000C70B7">
        <w:rPr>
          <w:rFonts w:cs="Calibri"/>
          <w:szCs w:val="28"/>
        </w:rPr>
        <w:t xml:space="preserve">, when Orchardhill Church partnered with </w:t>
      </w:r>
      <w:r w:rsidR="00F3098E" w:rsidRPr="000C70B7">
        <w:rPr>
          <w:rFonts w:cs="Calibri"/>
          <w:color w:val="000000" w:themeColor="text1"/>
          <w:szCs w:val="28"/>
        </w:rPr>
        <w:t>KIND Scotland</w:t>
      </w:r>
      <w:r w:rsidR="00F3098E" w:rsidRPr="000C70B7">
        <w:rPr>
          <w:rFonts w:cs="Calibri"/>
          <w:szCs w:val="28"/>
        </w:rPr>
        <w:t xml:space="preserve"> to help tackle the grave issue of poverty affecting so many people in Scotland. We live on the outskirts of Scotland’s largest city where 37% of all children are estimated to be living in poverty – that’s over 46,600 children. Many are homeless or living in temporary accommodation and so they probably had little prospects of experiencing the joy of Christmas by receiving a gift!</w:t>
      </w:r>
    </w:p>
    <w:p w14:paraId="0E409E1E" w14:textId="77777777" w:rsidR="00F3098E" w:rsidRPr="000C70B7" w:rsidRDefault="00F3098E" w:rsidP="00F3098E">
      <w:pPr>
        <w:rPr>
          <w:rFonts w:cs="Calibri"/>
          <w:szCs w:val="28"/>
        </w:rPr>
      </w:pPr>
      <w:r w:rsidRPr="000C70B7">
        <w:rPr>
          <w:rFonts w:cs="Calibri"/>
          <w:szCs w:val="28"/>
        </w:rPr>
        <w:t>This is where everyone in our community took the opportunity to make a real difference in the lives of people living in poverty by getting involved in a very worthwhile project. It is a simple idea where gift tags are attached to a tree and people are invited to take a tag and buy a gift for a young person and bring it back for distribution. We were delighted that this year Giffnock Primary School and Whitecraigs Rugby Club asked to be part of it.</w:t>
      </w:r>
    </w:p>
    <w:p w14:paraId="5FFE9D05" w14:textId="77777777" w:rsidR="00F3098E" w:rsidRPr="000C70B7" w:rsidRDefault="00F3098E" w:rsidP="00F3098E">
      <w:pPr>
        <w:rPr>
          <w:rFonts w:cs="Calibri"/>
          <w:szCs w:val="28"/>
        </w:rPr>
      </w:pPr>
      <w:r w:rsidRPr="000C70B7">
        <w:rPr>
          <w:rFonts w:cs="Calibri"/>
          <w:szCs w:val="28"/>
        </w:rPr>
        <w:t xml:space="preserve">The response each year continues to exceed all expectations and, because of the generosity and kindness of our community, </w:t>
      </w:r>
      <w:r w:rsidRPr="000C70B7">
        <w:rPr>
          <w:rFonts w:cs="Calibri"/>
          <w:b/>
          <w:szCs w:val="28"/>
        </w:rPr>
        <w:t>over 730 children</w:t>
      </w:r>
      <w:r w:rsidRPr="000C70B7">
        <w:rPr>
          <w:rFonts w:cs="Calibri"/>
          <w:szCs w:val="28"/>
        </w:rPr>
        <w:t xml:space="preserve"> living in poverty received gifts at Christmas.</w:t>
      </w:r>
    </w:p>
    <w:p w14:paraId="45DAA487" w14:textId="77777777" w:rsidR="00F3098E" w:rsidRPr="000C70B7" w:rsidRDefault="00F3098E" w:rsidP="00F3098E">
      <w:pPr>
        <w:rPr>
          <w:rFonts w:cs="Calibri"/>
          <w:szCs w:val="28"/>
        </w:rPr>
      </w:pPr>
      <w:r w:rsidRPr="000C70B7">
        <w:rPr>
          <w:rFonts w:cs="Calibri"/>
          <w:szCs w:val="28"/>
        </w:rPr>
        <w:t>The organisations supported this year included: -</w:t>
      </w:r>
    </w:p>
    <w:p w14:paraId="6FE6B578" w14:textId="77777777" w:rsidR="00F3098E" w:rsidRPr="000C70B7" w:rsidRDefault="00F3098E" w:rsidP="00F3098E">
      <w:pPr>
        <w:rPr>
          <w:rFonts w:cs="Calibri"/>
          <w:szCs w:val="28"/>
        </w:rPr>
      </w:pPr>
      <w:r w:rsidRPr="000C70B7">
        <w:rPr>
          <w:rFonts w:cs="Calibri"/>
          <w:szCs w:val="28"/>
        </w:rPr>
        <w:t xml:space="preserve">Quarriers Family Resource Centre, </w:t>
      </w:r>
      <w:proofErr w:type="spellStart"/>
      <w:r w:rsidRPr="000C70B7">
        <w:rPr>
          <w:rFonts w:cs="Calibri"/>
          <w:szCs w:val="28"/>
        </w:rPr>
        <w:t>Ruchazie</w:t>
      </w:r>
      <w:proofErr w:type="spellEnd"/>
      <w:r w:rsidRPr="000C70B7">
        <w:rPr>
          <w:rFonts w:cs="Calibri"/>
          <w:szCs w:val="28"/>
        </w:rPr>
        <w:t xml:space="preserve">; Family Addiction Support Services; Glasgow's Young Persons Befriending Service; </w:t>
      </w:r>
      <w:proofErr w:type="spellStart"/>
      <w:r w:rsidRPr="000C70B7">
        <w:rPr>
          <w:rFonts w:cs="Calibri"/>
          <w:szCs w:val="28"/>
        </w:rPr>
        <w:t>Aberlour</w:t>
      </w:r>
      <w:proofErr w:type="spellEnd"/>
      <w:r w:rsidRPr="000C70B7">
        <w:rPr>
          <w:rFonts w:cs="Calibri"/>
          <w:szCs w:val="28"/>
        </w:rPr>
        <w:t xml:space="preserve"> Trust; Women and Children First in Paisley; Falkirk Social Services.</w:t>
      </w:r>
    </w:p>
    <w:p w14:paraId="00CCA20D" w14:textId="77777777" w:rsidR="00F3098E" w:rsidRPr="000C70B7" w:rsidRDefault="00F3098E" w:rsidP="00F3098E">
      <w:pPr>
        <w:rPr>
          <w:rFonts w:cs="Calibri"/>
          <w:b/>
          <w:szCs w:val="28"/>
        </w:rPr>
      </w:pPr>
      <w:r w:rsidRPr="000C70B7">
        <w:rPr>
          <w:rFonts w:cs="Calibri"/>
          <w:b/>
          <w:szCs w:val="28"/>
        </w:rPr>
        <w:t>You might think it was a small thing to do but YOU have made a big difference in another person’s life!</w:t>
      </w:r>
    </w:p>
    <w:p w14:paraId="45717E1A" w14:textId="77777777" w:rsidR="00F3098E" w:rsidRPr="000C70B7" w:rsidRDefault="00F3098E" w:rsidP="00F3098E">
      <w:pPr>
        <w:rPr>
          <w:rFonts w:cs="Calibri"/>
        </w:rPr>
      </w:pPr>
    </w:p>
    <w:p w14:paraId="2DFF79D3" w14:textId="1B41FBB4" w:rsidR="00F3098E" w:rsidRPr="000C70B7" w:rsidRDefault="00F3098E" w:rsidP="00F3098E">
      <w:pPr>
        <w:rPr>
          <w:rFonts w:cs="Calibri"/>
        </w:rPr>
      </w:pPr>
      <w:r w:rsidRPr="000C70B7">
        <w:rPr>
          <w:rFonts w:cs="Calibri"/>
        </w:rPr>
        <w:t>We have received many thanks</w:t>
      </w:r>
      <w:r w:rsidR="0051103F">
        <w:rPr>
          <w:rFonts w:cs="Calibri"/>
        </w:rPr>
        <w:t xml:space="preserve">, </w:t>
      </w:r>
      <w:r w:rsidRPr="000C70B7">
        <w:rPr>
          <w:rFonts w:cs="Calibri"/>
        </w:rPr>
        <w:t xml:space="preserve">including the one </w:t>
      </w:r>
      <w:r w:rsidR="00DA28FA" w:rsidRPr="000C70B7">
        <w:rPr>
          <w:rFonts w:cs="Calibri"/>
        </w:rPr>
        <w:t>below.</w:t>
      </w:r>
    </w:p>
    <w:p w14:paraId="3CF15271" w14:textId="77777777" w:rsidR="00F3098E" w:rsidRDefault="00F3098E" w:rsidP="00F3098E"/>
    <w:p w14:paraId="10F49B23" w14:textId="77777777" w:rsidR="00F3098E" w:rsidRDefault="00F3098E" w:rsidP="00F3098E">
      <w:pPr>
        <w:pStyle w:val="NoSpacing"/>
        <w:jc w:val="both"/>
        <w:rPr>
          <w:rFonts w:ascii="Calibri" w:hAnsi="Calibri" w:cs="Calibri"/>
          <w:i/>
          <w:iCs/>
          <w:sz w:val="26"/>
          <w:szCs w:val="26"/>
          <w:lang w:eastAsia="en-GB"/>
        </w:rPr>
      </w:pPr>
    </w:p>
    <w:p w14:paraId="12F03847" w14:textId="77777777" w:rsidR="00F3098E" w:rsidRPr="005E404B" w:rsidRDefault="00F3098E" w:rsidP="00F73311">
      <w:pPr>
        <w:rPr>
          <w:i/>
          <w:iCs/>
        </w:rPr>
      </w:pPr>
      <w:r w:rsidRPr="005E404B">
        <w:rPr>
          <w:i/>
          <w:iCs/>
        </w:rPr>
        <w:t xml:space="preserve">Dear Joe &amp; Grant, </w:t>
      </w:r>
    </w:p>
    <w:p w14:paraId="24ABB5DD"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w:t>
      </w:r>
    </w:p>
    <w:p w14:paraId="6A6CB05B"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xml:space="preserve">This is by way of a thank you for the very kind and generous gifts that were given for the children here in </w:t>
      </w:r>
      <w:proofErr w:type="spellStart"/>
      <w:r w:rsidRPr="00FF4B20">
        <w:rPr>
          <w:rFonts w:ascii="Calibri" w:hAnsi="Calibri" w:cs="Calibri"/>
          <w:i/>
          <w:iCs/>
          <w:sz w:val="26"/>
          <w:szCs w:val="26"/>
          <w:lang w:eastAsia="en-GB"/>
        </w:rPr>
        <w:t>Ruchazie</w:t>
      </w:r>
      <w:proofErr w:type="spellEnd"/>
      <w:r w:rsidRPr="00FF4B20">
        <w:rPr>
          <w:rFonts w:ascii="Calibri" w:hAnsi="Calibri" w:cs="Calibri"/>
          <w:i/>
          <w:iCs/>
          <w:sz w:val="26"/>
          <w:szCs w:val="26"/>
          <w:lang w:eastAsia="en-GB"/>
        </w:rPr>
        <w:t xml:space="preserve"> this Christmas.</w:t>
      </w:r>
    </w:p>
    <w:p w14:paraId="66B6816D"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You will be aware of just how challenging child poverty is within this parish - 41% of the children live below the poverty line. More than 2 in every 5 children. It seems incredible that this can be true today. </w:t>
      </w:r>
    </w:p>
    <w:p w14:paraId="029021CC"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What this means is an aching, long term lack. Often meaning social isolation and embarrassment for the kids at school, or even worse parents buying things they can't afford and then having to pay off local lenders. </w:t>
      </w:r>
    </w:p>
    <w:p w14:paraId="6E6D3180"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Into this situation the offer of gifts for the kids we work with is massively helpful. It changes the dynamic of family life in these homes and allows the children to experience something akin to normality. </w:t>
      </w:r>
    </w:p>
    <w:p w14:paraId="6E10E3A6"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So, thank you. Please would you let the people who have donated know the difference that they have made and the gratitude we offer.</w:t>
      </w:r>
    </w:p>
    <w:p w14:paraId="18FA5AA8"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May you both know the joy and peace of our Lord this Christmas time.</w:t>
      </w:r>
    </w:p>
    <w:p w14:paraId="5774A28A"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Every blessing,</w:t>
      </w:r>
    </w:p>
    <w:p w14:paraId="308C7B39" w14:textId="77777777" w:rsidR="00F3098E" w:rsidRDefault="00F3098E" w:rsidP="00F3098E">
      <w:pPr>
        <w:pStyle w:val="NoSpacing"/>
        <w:jc w:val="both"/>
        <w:rPr>
          <w:rFonts w:ascii="Calibri" w:hAnsi="Calibri" w:cs="Calibri"/>
          <w:i/>
          <w:iCs/>
          <w:sz w:val="26"/>
          <w:szCs w:val="26"/>
          <w:lang w:eastAsia="en-GB"/>
        </w:rPr>
      </w:pPr>
    </w:p>
    <w:p w14:paraId="1860138C"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Alan</w:t>
      </w:r>
    </w:p>
    <w:p w14:paraId="38DAB388" w14:textId="77777777" w:rsidR="00F3098E" w:rsidRPr="00FF4B20" w:rsidRDefault="00F3098E" w:rsidP="00F3098E">
      <w:pPr>
        <w:pStyle w:val="NoSpacing"/>
        <w:jc w:val="both"/>
        <w:rPr>
          <w:rFonts w:ascii="Calibri" w:hAnsi="Calibri" w:cs="Calibri"/>
          <w:i/>
          <w:iCs/>
          <w:sz w:val="26"/>
          <w:szCs w:val="26"/>
          <w:lang w:eastAsia="en-GB"/>
        </w:rPr>
      </w:pPr>
      <w:r w:rsidRPr="00FF4B20">
        <w:rPr>
          <w:rFonts w:ascii="Calibri" w:hAnsi="Calibri" w:cs="Calibri"/>
          <w:i/>
          <w:iCs/>
          <w:sz w:val="26"/>
          <w:szCs w:val="26"/>
          <w:lang w:eastAsia="en-GB"/>
        </w:rPr>
        <w:t> </w:t>
      </w:r>
      <w:proofErr w:type="spellStart"/>
      <w:r w:rsidRPr="00FF4B20">
        <w:rPr>
          <w:rFonts w:ascii="Calibri" w:hAnsi="Calibri" w:cs="Calibri"/>
          <w:i/>
          <w:iCs/>
          <w:sz w:val="26"/>
          <w:szCs w:val="26"/>
          <w:lang w:eastAsia="en-GB"/>
        </w:rPr>
        <w:t>Ruchazie</w:t>
      </w:r>
      <w:proofErr w:type="spellEnd"/>
      <w:r w:rsidRPr="00FF4B20">
        <w:rPr>
          <w:rFonts w:ascii="Calibri" w:hAnsi="Calibri" w:cs="Calibri"/>
          <w:i/>
          <w:iCs/>
          <w:sz w:val="26"/>
          <w:szCs w:val="26"/>
          <w:lang w:eastAsia="en-GB"/>
        </w:rPr>
        <w:t xml:space="preserve"> Church of Scotland</w:t>
      </w:r>
    </w:p>
    <w:p w14:paraId="07F6BE7B" w14:textId="4A76611A" w:rsidR="005C4C9A" w:rsidRPr="008D5642" w:rsidRDefault="005C4C9A" w:rsidP="008D5642">
      <w:pPr>
        <w:pStyle w:val="Heading1"/>
      </w:pPr>
      <w:r w:rsidRPr="008D5642">
        <w:lastRenderedPageBreak/>
        <w:t>Life and Work</w:t>
      </w:r>
    </w:p>
    <w:p w14:paraId="478F4C76" w14:textId="44C31A3E" w:rsidR="00232128" w:rsidRDefault="00232128" w:rsidP="005C4C9A">
      <w:pPr>
        <w:rPr>
          <w:b/>
          <w:bCs/>
        </w:rPr>
      </w:pPr>
      <w:r>
        <w:rPr>
          <w:b/>
          <w:noProof/>
        </w:rPr>
        <mc:AlternateContent>
          <mc:Choice Requires="wps">
            <w:drawing>
              <wp:anchor distT="0" distB="0" distL="114300" distR="114300" simplePos="0" relativeHeight="251673600" behindDoc="0" locked="0" layoutInCell="1" allowOverlap="1" wp14:anchorId="100D6743" wp14:editId="725D0E75">
                <wp:simplePos x="0" y="0"/>
                <wp:positionH relativeFrom="column">
                  <wp:posOffset>3335655</wp:posOffset>
                </wp:positionH>
                <wp:positionV relativeFrom="paragraph">
                  <wp:posOffset>139065</wp:posOffset>
                </wp:positionV>
                <wp:extent cx="3489960" cy="4902200"/>
                <wp:effectExtent l="0" t="0" r="2540" b="0"/>
                <wp:wrapSquare wrapText="bothSides"/>
                <wp:docPr id="61" name="Text Box 61"/>
                <wp:cNvGraphicFramePr/>
                <a:graphic xmlns:a="http://schemas.openxmlformats.org/drawingml/2006/main">
                  <a:graphicData uri="http://schemas.microsoft.com/office/word/2010/wordprocessingShape">
                    <wps:wsp>
                      <wps:cNvSpPr txBox="1"/>
                      <wps:spPr>
                        <a:xfrm>
                          <a:off x="0" y="0"/>
                          <a:ext cx="3489960" cy="4902200"/>
                        </a:xfrm>
                        <a:prstGeom prst="rect">
                          <a:avLst/>
                        </a:prstGeom>
                        <a:solidFill>
                          <a:schemeClr val="lt1"/>
                        </a:solidFill>
                        <a:ln w="6350">
                          <a:noFill/>
                        </a:ln>
                      </wps:spPr>
                      <wps:txbx>
                        <w:txbxContent>
                          <w:p w14:paraId="6E2626E5" w14:textId="77777777" w:rsidR="005C4C9A" w:rsidRDefault="005C4C9A">
                            <w:r>
                              <w:rPr>
                                <w:noProof/>
                              </w:rPr>
                              <w:drawing>
                                <wp:inline distT="0" distB="0" distL="0" distR="0" wp14:anchorId="119D9428" wp14:editId="45485EDE">
                                  <wp:extent cx="3212872" cy="4546600"/>
                                  <wp:effectExtent l="12700" t="12700" r="13335" b="1270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fe and work feb cover.jpg"/>
                                          <pic:cNvPicPr/>
                                        </pic:nvPicPr>
                                        <pic:blipFill>
                                          <a:blip r:embed="rId24"/>
                                          <a:stretch>
                                            <a:fillRect/>
                                          </a:stretch>
                                        </pic:blipFill>
                                        <pic:spPr>
                                          <a:xfrm>
                                            <a:off x="0" y="0"/>
                                            <a:ext cx="3240771" cy="4586080"/>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6743" id="Text Box 61" o:spid="_x0000_s1034" type="#_x0000_t202" style="position:absolute;left:0;text-align:left;margin-left:262.65pt;margin-top:10.95pt;width:274.8pt;height:3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" fillcolor="white [3201]" stroked="f" strokeweight=".5pt">
                <v:textbox>
                  <w:txbxContent>
                    <w:p w14:paraId="6E2626E5" w14:textId="77777777" w:rsidR="005C4C9A" w:rsidRDefault="005C4C9A">
                      <w:r>
                        <w:rPr>
                          <w:noProof/>
                        </w:rPr>
                        <w:drawing>
                          <wp:inline distT="0" distB="0" distL="0" distR="0" wp14:anchorId="119D9428" wp14:editId="45485EDE">
                            <wp:extent cx="3212872" cy="4546600"/>
                            <wp:effectExtent l="12700" t="12700" r="13335" b="1270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fe and work feb cover.jpg"/>
                                    <pic:cNvPicPr/>
                                  </pic:nvPicPr>
                                  <pic:blipFill>
                                    <a:blip r:embed="rId25"/>
                                    <a:stretch>
                                      <a:fillRect/>
                                    </a:stretch>
                                  </pic:blipFill>
                                  <pic:spPr>
                                    <a:xfrm>
                                      <a:off x="0" y="0"/>
                                      <a:ext cx="3240771" cy="4586080"/>
                                    </a:xfrm>
                                    <a:prstGeom prst="rect">
                                      <a:avLst/>
                                    </a:prstGeom>
                                    <a:ln>
                                      <a:solidFill>
                                        <a:prstClr val="black"/>
                                      </a:solidFill>
                                    </a:ln>
                                  </pic:spPr>
                                </pic:pic>
                              </a:graphicData>
                            </a:graphic>
                          </wp:inline>
                        </w:drawing>
                      </w:r>
                    </w:p>
                  </w:txbxContent>
                </v:textbox>
                <w10:wrap type="square"/>
              </v:shape>
            </w:pict>
          </mc:Fallback>
        </mc:AlternateContent>
      </w:r>
    </w:p>
    <w:p w14:paraId="2E97A833" w14:textId="3742D05B" w:rsidR="00232128" w:rsidRDefault="00232128" w:rsidP="005C4C9A">
      <w:pPr>
        <w:rPr>
          <w:b/>
          <w:bCs/>
        </w:rPr>
      </w:pPr>
    </w:p>
    <w:p w14:paraId="276C7B9B" w14:textId="77777777" w:rsidR="00232128" w:rsidRDefault="00232128" w:rsidP="005C4C9A">
      <w:pPr>
        <w:rPr>
          <w:b/>
          <w:bCs/>
        </w:rPr>
      </w:pPr>
    </w:p>
    <w:p w14:paraId="200AB289" w14:textId="77777777" w:rsidR="00232128" w:rsidRDefault="00232128" w:rsidP="005C4C9A">
      <w:pPr>
        <w:rPr>
          <w:b/>
          <w:bCs/>
        </w:rPr>
      </w:pPr>
    </w:p>
    <w:p w14:paraId="25E881E0" w14:textId="07CEB537" w:rsidR="005C4C9A" w:rsidRDefault="005C4C9A" w:rsidP="005C4C9A">
      <w:pPr>
        <w:rPr>
          <w:b/>
          <w:bCs/>
        </w:rPr>
      </w:pPr>
      <w:r>
        <w:rPr>
          <w:b/>
          <w:bCs/>
        </w:rPr>
        <w:t xml:space="preserve">In </w:t>
      </w:r>
      <w:proofErr w:type="gramStart"/>
      <w:r>
        <w:rPr>
          <w:b/>
          <w:bCs/>
        </w:rPr>
        <w:t>The</w:t>
      </w:r>
      <w:proofErr w:type="gramEnd"/>
      <w:r>
        <w:rPr>
          <w:b/>
          <w:bCs/>
        </w:rPr>
        <w:t xml:space="preserve"> February Edition</w:t>
      </w:r>
    </w:p>
    <w:p w14:paraId="088A1890" w14:textId="77777777" w:rsidR="005C4C9A" w:rsidRDefault="005C4C9A" w:rsidP="005C4C9A">
      <w:pPr>
        <w:rPr>
          <w:b/>
          <w:bCs/>
        </w:rPr>
      </w:pPr>
    </w:p>
    <w:p w14:paraId="0CC9BF26" w14:textId="34DCF5D3" w:rsidR="005C4C9A" w:rsidRDefault="005C4C9A" w:rsidP="005C4C9A">
      <w:r w:rsidRPr="005C4C9A">
        <w:rPr>
          <w:b/>
          <w:bCs/>
        </w:rPr>
        <w:t>NEW PARTNERSHIPS</w:t>
      </w:r>
    </w:p>
    <w:p w14:paraId="7B38C3C5" w14:textId="77777777" w:rsidR="005C4C9A" w:rsidRDefault="005C4C9A" w:rsidP="005C4C9A">
      <w:r w:rsidRPr="005C4C9A">
        <w:t>Church unions and linkages</w:t>
      </w:r>
    </w:p>
    <w:p w14:paraId="1B2C5F95" w14:textId="77777777" w:rsidR="005C4C9A" w:rsidRDefault="005C4C9A" w:rsidP="005C4C9A">
      <w:pPr>
        <w:rPr>
          <w:b/>
          <w:bCs/>
        </w:rPr>
      </w:pPr>
    </w:p>
    <w:p w14:paraId="54C3CD4B" w14:textId="7F528103" w:rsidR="005C4C9A" w:rsidRDefault="005C4C9A" w:rsidP="005C4C9A">
      <w:r w:rsidRPr="005C4C9A">
        <w:rPr>
          <w:b/>
          <w:bCs/>
        </w:rPr>
        <w:t>RUN WITH PATIENCE</w:t>
      </w:r>
    </w:p>
    <w:p w14:paraId="55E90255" w14:textId="77777777" w:rsidR="005C4C9A" w:rsidRDefault="005C4C9A" w:rsidP="005C4C9A">
      <w:r w:rsidRPr="005C4C9A">
        <w:t>Ultramarathon runner Dr Mark Calder</w:t>
      </w:r>
    </w:p>
    <w:p w14:paraId="21FB3854" w14:textId="77777777" w:rsidR="005C4C9A" w:rsidRDefault="005C4C9A" w:rsidP="005C4C9A">
      <w:pPr>
        <w:rPr>
          <w:b/>
          <w:bCs/>
        </w:rPr>
      </w:pPr>
    </w:p>
    <w:p w14:paraId="1CE220F1" w14:textId="105B849D" w:rsidR="005C4C9A" w:rsidRDefault="005C4C9A" w:rsidP="005C4C9A">
      <w:r w:rsidRPr="005C4C9A">
        <w:rPr>
          <w:b/>
          <w:bCs/>
        </w:rPr>
        <w:t>A SPIRIT OF GENEROSITY</w:t>
      </w:r>
    </w:p>
    <w:p w14:paraId="43CF70EC" w14:textId="77777777" w:rsidR="005C4C9A" w:rsidRDefault="005C4C9A" w:rsidP="005C4C9A">
      <w:r w:rsidRPr="005C4C9A">
        <w:t>Stewardship today and new technology</w:t>
      </w:r>
    </w:p>
    <w:p w14:paraId="2627F868" w14:textId="77777777" w:rsidR="005C4C9A" w:rsidRDefault="005C4C9A" w:rsidP="005C4C9A">
      <w:pPr>
        <w:rPr>
          <w:b/>
          <w:bCs/>
        </w:rPr>
      </w:pPr>
    </w:p>
    <w:p w14:paraId="4DF270D3" w14:textId="3B97DF64" w:rsidR="005C4C9A" w:rsidRPr="005C4C9A" w:rsidRDefault="005C4C9A" w:rsidP="005C4C9A">
      <w:proofErr w:type="gramStart"/>
      <w:r w:rsidRPr="005C4C9A">
        <w:rPr>
          <w:b/>
          <w:bCs/>
        </w:rPr>
        <w:t>....plus</w:t>
      </w:r>
      <w:proofErr w:type="gramEnd"/>
      <w:r w:rsidRPr="005C4C9A">
        <w:rPr>
          <w:b/>
          <w:bCs/>
        </w:rPr>
        <w:t xml:space="preserve"> much more packed across 60 page</w:t>
      </w:r>
      <w:r w:rsidR="003455D7">
        <w:rPr>
          <w:b/>
          <w:bCs/>
        </w:rPr>
        <w:t>s</w:t>
      </w:r>
    </w:p>
    <w:p w14:paraId="68DF36A7" w14:textId="056EEE50" w:rsidR="005C4C9A" w:rsidRPr="005C4C9A" w:rsidRDefault="005C4C9A" w:rsidP="005C4C9A">
      <w:pPr>
        <w:jc w:val="left"/>
        <w:rPr>
          <w:rFonts w:ascii="Times New Roman" w:hAnsi="Times New Roman"/>
          <w:sz w:val="24"/>
        </w:rPr>
      </w:pPr>
    </w:p>
    <w:p w14:paraId="26EC5DCD" w14:textId="77777777" w:rsidR="005C4C9A" w:rsidRDefault="005C4C9A" w:rsidP="005C4C9A"/>
    <w:p w14:paraId="37A6D9F8" w14:textId="4039CA75" w:rsidR="00117A83" w:rsidRDefault="00BB5008" w:rsidP="005C4C9A">
      <w:r>
        <w:t>Contact Aileen or Jim Blair for any changes to your subscription.</w:t>
      </w:r>
    </w:p>
    <w:p w14:paraId="51D0DD9D" w14:textId="77777777" w:rsidR="00F3098E" w:rsidRDefault="00F3098E" w:rsidP="001258EA">
      <w:pPr>
        <w:pStyle w:val="Heading2"/>
      </w:pPr>
    </w:p>
    <w:p w14:paraId="28C5616C" w14:textId="77777777" w:rsidR="00232128" w:rsidRDefault="00232128" w:rsidP="001258EA">
      <w:pPr>
        <w:pStyle w:val="Heading2"/>
      </w:pPr>
    </w:p>
    <w:p w14:paraId="6C9D7FCC" w14:textId="26A00D39" w:rsidR="001258EA" w:rsidRPr="0046232E" w:rsidRDefault="001258EA" w:rsidP="0046232E">
      <w:pPr>
        <w:pStyle w:val="Heading2"/>
      </w:pPr>
      <w:r w:rsidRPr="0046232E">
        <w:t>Deadline for March’s Orchardhill Record</w:t>
      </w:r>
    </w:p>
    <w:p w14:paraId="713CA0EE" w14:textId="77777777" w:rsidR="001258EA" w:rsidRPr="003A6C9F" w:rsidRDefault="001258EA" w:rsidP="001258EA">
      <w:pPr>
        <w:rPr>
          <w:rFonts w:eastAsia="Calibri"/>
          <w:lang w:val="en-US"/>
        </w:rPr>
      </w:pPr>
      <w:r w:rsidRPr="003A6C9F">
        <w:rPr>
          <w:rFonts w:eastAsia="Calibri"/>
          <w:lang w:val="en-US"/>
        </w:rPr>
        <w:t xml:space="preserve">Sunday </w:t>
      </w:r>
      <w:r>
        <w:rPr>
          <w:rFonts w:eastAsia="Calibri"/>
          <w:lang w:val="en-US"/>
        </w:rPr>
        <w:t>16</w:t>
      </w:r>
      <w:r w:rsidRPr="00117A83">
        <w:rPr>
          <w:rFonts w:eastAsia="Calibri"/>
          <w:vertAlign w:val="superscript"/>
          <w:lang w:val="en-US"/>
        </w:rPr>
        <w:t>th</w:t>
      </w:r>
      <w:r>
        <w:rPr>
          <w:rFonts w:eastAsia="Calibri"/>
          <w:lang w:val="en-US"/>
        </w:rPr>
        <w:t xml:space="preserve"> February</w:t>
      </w:r>
      <w:r w:rsidRPr="003A6C9F">
        <w:rPr>
          <w:rFonts w:eastAsia="Calibri"/>
          <w:lang w:val="en-US"/>
        </w:rPr>
        <w:t xml:space="preserve"> 2020 is the deadline for the </w:t>
      </w:r>
      <w:r>
        <w:rPr>
          <w:rFonts w:eastAsia="Calibri"/>
          <w:lang w:val="en-US"/>
        </w:rPr>
        <w:t>March 2020</w:t>
      </w:r>
      <w:r w:rsidRPr="003A6C9F">
        <w:rPr>
          <w:rFonts w:eastAsia="Calibri"/>
          <w:lang w:val="en-US"/>
        </w:rPr>
        <w:t xml:space="preserve"> edition of the </w:t>
      </w:r>
      <w:r w:rsidRPr="003A6C9F">
        <w:rPr>
          <w:rFonts w:eastAsia="Calibri"/>
          <w:i/>
          <w:iCs/>
          <w:lang w:val="en-US"/>
        </w:rPr>
        <w:t>Orchardhill Record</w:t>
      </w:r>
      <w:r w:rsidRPr="003A6C9F">
        <w:rPr>
          <w:rFonts w:eastAsia="Calibri"/>
          <w:lang w:val="en-US"/>
        </w:rPr>
        <w:t xml:space="preserve">. </w:t>
      </w:r>
    </w:p>
    <w:p w14:paraId="3DF6B2FD" w14:textId="77777777" w:rsidR="001258EA" w:rsidRPr="003A6C9F" w:rsidRDefault="001258EA" w:rsidP="001258EA">
      <w:pPr>
        <w:shd w:val="clear" w:color="auto" w:fill="FFFFFF"/>
        <w:rPr>
          <w:rFonts w:eastAsia="Calibri"/>
          <w:lang w:val="en-US"/>
        </w:rPr>
      </w:pPr>
      <w:r w:rsidRPr="003A6C9F">
        <w:rPr>
          <w:rFonts w:eastAsia="Calibri"/>
          <w:lang w:val="en-US"/>
        </w:rPr>
        <w:t xml:space="preserve">Contributions should be sent by </w:t>
      </w:r>
      <w:r w:rsidRPr="003A6C9F">
        <w:rPr>
          <w:rFonts w:eastAsia="Calibri"/>
          <w:color w:val="000000"/>
          <w:lang w:val="en-US"/>
        </w:rPr>
        <w:t>email to</w:t>
      </w:r>
      <w:r w:rsidRPr="003A6C9F">
        <w:rPr>
          <w:color w:val="000000"/>
        </w:rPr>
        <w:t> </w:t>
      </w:r>
      <w:hyperlink r:id="rId26" w:history="1">
        <w:r w:rsidRPr="003A6C9F">
          <w:rPr>
            <w:rStyle w:val="Hyperlink"/>
            <w:b/>
            <w:color w:val="000000"/>
          </w:rPr>
          <w:t>Record-Team@Orchardhill.org.uk</w:t>
        </w:r>
      </w:hyperlink>
      <w:r w:rsidRPr="003A6C9F">
        <w:rPr>
          <w:rFonts w:ascii="Segoe UI" w:hAnsi="Segoe UI" w:cs="Segoe UI"/>
          <w:color w:val="000000"/>
          <w:sz w:val="24"/>
        </w:rPr>
        <w:t xml:space="preserve"> </w:t>
      </w:r>
      <w:r w:rsidRPr="003A6C9F">
        <w:rPr>
          <w:rFonts w:eastAsia="Calibri"/>
          <w:color w:val="000000"/>
          <w:lang w:val="en-US"/>
        </w:rPr>
        <w:t xml:space="preserve">before </w:t>
      </w:r>
      <w:r w:rsidRPr="003A6C9F">
        <w:rPr>
          <w:rFonts w:eastAsia="Calibri"/>
          <w:lang w:val="en-US"/>
        </w:rPr>
        <w:t xml:space="preserve">1.00pm or left in the relevant slot in the rack in the church corridor no later than 10.30am. Using that email address ensures that every contribution goes to the editorial team not just the editor. </w:t>
      </w:r>
    </w:p>
    <w:p w14:paraId="3C3D565F" w14:textId="788C82DF" w:rsidR="001258EA" w:rsidRPr="003A6C9F" w:rsidRDefault="001258EA" w:rsidP="001258EA">
      <w:pPr>
        <w:rPr>
          <w:rFonts w:eastAsia="Calibri"/>
          <w:lang w:val="en-US"/>
        </w:rPr>
      </w:pPr>
      <w:r w:rsidRPr="003A6C9F">
        <w:rPr>
          <w:rFonts w:eastAsia="Calibri"/>
          <w:lang w:val="en-US"/>
        </w:rPr>
        <w:t xml:space="preserve">We prefer contributions to be sent by email, and we cannot accept any handwritten or typed item that does not identify the source. Nor can we accept pdf files. A photograph or logo </w:t>
      </w:r>
      <w:r w:rsidRPr="003A6C9F">
        <w:rPr>
          <w:rFonts w:eastAsia="Calibri"/>
          <w:b/>
          <w:bCs/>
          <w:lang w:val="en-US"/>
        </w:rPr>
        <w:t xml:space="preserve">must not be embedded </w:t>
      </w:r>
      <w:r w:rsidRPr="003A6C9F">
        <w:rPr>
          <w:rFonts w:eastAsia="Calibri"/>
          <w:lang w:val="en-US"/>
        </w:rPr>
        <w:t xml:space="preserve">in the article. Please send </w:t>
      </w:r>
      <w:r w:rsidR="00E81E7F">
        <w:rPr>
          <w:rFonts w:eastAsia="Calibri"/>
          <w:lang w:val="en-US"/>
        </w:rPr>
        <w:t>images</w:t>
      </w:r>
      <w:r w:rsidRPr="003A6C9F">
        <w:rPr>
          <w:rFonts w:eastAsia="Calibri"/>
          <w:lang w:val="en-US"/>
        </w:rPr>
        <w:t xml:space="preserve"> </w:t>
      </w:r>
      <w:r w:rsidR="00E81E7F">
        <w:rPr>
          <w:rFonts w:eastAsia="Calibri"/>
          <w:lang w:val="en-US"/>
        </w:rPr>
        <w:t xml:space="preserve">and inserts as </w:t>
      </w:r>
      <w:r w:rsidRPr="003A6C9F">
        <w:rPr>
          <w:rFonts w:eastAsia="Calibri"/>
          <w:lang w:val="en-US"/>
        </w:rPr>
        <w:t xml:space="preserve">separate attachments to allow flexibility in laying out pages. </w:t>
      </w:r>
    </w:p>
    <w:p w14:paraId="182758C6" w14:textId="77777777" w:rsidR="001258EA" w:rsidRPr="003A6C9F" w:rsidRDefault="001258EA" w:rsidP="001258EA">
      <w:pPr>
        <w:rPr>
          <w:rFonts w:eastAsia="Calibri"/>
          <w:lang w:val="en-US"/>
        </w:rPr>
      </w:pPr>
      <w:r w:rsidRPr="003A6C9F">
        <w:t>You are required to ensure anyone featured in your article(s) has given consent to be identified either for the specific article, club, group or more generally for Orchardhill Record.</w:t>
      </w:r>
    </w:p>
    <w:p w14:paraId="38856ABD" w14:textId="77777777" w:rsidR="001258EA" w:rsidRDefault="001258EA" w:rsidP="001258EA">
      <w:pPr>
        <w:rPr>
          <w:rFonts w:eastAsia="Calibri"/>
          <w:lang w:val="en-US"/>
        </w:rPr>
      </w:pPr>
      <w:r w:rsidRPr="003A6C9F">
        <w:rPr>
          <w:rFonts w:eastAsia="Calibri"/>
          <w:lang w:val="en-US"/>
        </w:rPr>
        <w:t>The editor acknowledges every contribution. Contact them before the deadline if you have not received confirmation of your contribution</w:t>
      </w:r>
      <w:r>
        <w:rPr>
          <w:rFonts w:eastAsia="Calibri"/>
          <w:lang w:val="en-US"/>
        </w:rPr>
        <w:t>.</w:t>
      </w:r>
    </w:p>
    <w:p w14:paraId="001D7288" w14:textId="77777777" w:rsidR="00952519" w:rsidRDefault="00952519">
      <w:pPr>
        <w:jc w:val="left"/>
      </w:pPr>
    </w:p>
    <w:p w14:paraId="6DE5DA20" w14:textId="77777777" w:rsidR="00952519" w:rsidRDefault="00952519" w:rsidP="00952519">
      <w:pPr>
        <w:jc w:val="center"/>
        <w:rPr>
          <w:rFonts w:cs="Arial"/>
          <w:color w:val="000000"/>
          <w:szCs w:val="28"/>
        </w:rPr>
      </w:pPr>
    </w:p>
    <w:p w14:paraId="5FC85C10" w14:textId="77777777" w:rsidR="00121E9F" w:rsidRPr="00F73311" w:rsidRDefault="00121E9F" w:rsidP="00121E9F">
      <w:pPr>
        <w:pStyle w:val="ListParagraph"/>
        <w:keepNext/>
        <w:pageBreakBefore/>
        <w:numPr>
          <w:ilvl w:val="0"/>
          <w:numId w:val="2"/>
        </w:numPr>
        <w:spacing w:before="240" w:after="60"/>
        <w:jc w:val="center"/>
        <w:outlineLvl w:val="0"/>
        <w:rPr>
          <w:rFonts w:ascii="Tw Cen MT" w:hAnsi="Tw Cen MT"/>
          <w:b/>
          <w:bCs/>
          <w:color w:val="000000"/>
          <w:kern w:val="32"/>
          <w:sz w:val="64"/>
          <w:szCs w:val="28"/>
        </w:rPr>
      </w:pPr>
      <w:r w:rsidRPr="00F73311">
        <w:rPr>
          <w:rFonts w:ascii="Tw Cen MT" w:hAnsi="Tw Cen MT"/>
          <w:b/>
          <w:bCs/>
          <w:color w:val="000000"/>
          <w:kern w:val="32"/>
          <w:sz w:val="64"/>
          <w:szCs w:val="28"/>
        </w:rPr>
        <w:lastRenderedPageBreak/>
        <w:t>Congregational Register</w:t>
      </w:r>
    </w:p>
    <w:p w14:paraId="2480B4B8" w14:textId="77777777" w:rsidR="00121E9F" w:rsidRPr="005B513B" w:rsidRDefault="00121E9F" w:rsidP="00121E9F">
      <w:pPr>
        <w:pStyle w:val="ListParagraph"/>
        <w:numPr>
          <w:ilvl w:val="0"/>
          <w:numId w:val="2"/>
        </w:numPr>
      </w:pPr>
    </w:p>
    <w:p w14:paraId="78A1C7B0" w14:textId="77777777" w:rsidR="00121E9F" w:rsidRPr="007464FB" w:rsidRDefault="00121E9F" w:rsidP="00121E9F">
      <w:pPr>
        <w:jc w:val="center"/>
      </w:pPr>
      <w:r w:rsidRPr="007464FB">
        <w:rPr>
          <w:b/>
          <w:bCs/>
          <w:i/>
          <w:iCs/>
        </w:rPr>
        <w:t>New Member</w:t>
      </w:r>
      <w:r>
        <w:t>:</w:t>
      </w:r>
      <w:r w:rsidRPr="007464FB">
        <w:t> Sheila Going</w:t>
      </w:r>
      <w:r>
        <w:t xml:space="preserve">, </w:t>
      </w:r>
      <w:r w:rsidRPr="007464FB">
        <w:t>September 2019</w:t>
      </w:r>
    </w:p>
    <w:p w14:paraId="7176AAC3" w14:textId="77777777" w:rsidR="00121E9F" w:rsidRDefault="00121E9F" w:rsidP="00121E9F">
      <w:pPr>
        <w:rPr>
          <w:b/>
          <w:bCs/>
          <w:i/>
          <w:iCs/>
        </w:rPr>
      </w:pPr>
    </w:p>
    <w:p w14:paraId="7081F68B" w14:textId="4D61E7EE" w:rsidR="00121E9F" w:rsidRPr="00F73311" w:rsidRDefault="00121E9F" w:rsidP="00121E9F">
      <w:pPr>
        <w:jc w:val="center"/>
      </w:pPr>
      <w:r w:rsidRPr="00F73311">
        <w:rPr>
          <w:b/>
          <w:bCs/>
          <w:i/>
          <w:iCs/>
        </w:rPr>
        <w:t>Death:</w:t>
      </w:r>
      <w:r w:rsidRPr="005B513B">
        <w:t xml:space="preserve"> </w:t>
      </w:r>
      <w:r>
        <w:t>Dorothy Murdoch on 21</w:t>
      </w:r>
      <w:r w:rsidRPr="007464FB">
        <w:rPr>
          <w:vertAlign w:val="superscript"/>
        </w:rPr>
        <w:t>st</w:t>
      </w:r>
      <w:r>
        <w:t xml:space="preserve"> December 2019</w:t>
      </w:r>
    </w:p>
    <w:p w14:paraId="44DC2E81" w14:textId="77777777" w:rsidR="00121E9F" w:rsidRDefault="00121E9F" w:rsidP="00121E9F">
      <w:pPr>
        <w:pStyle w:val="ListParagraph"/>
        <w:numPr>
          <w:ilvl w:val="0"/>
          <w:numId w:val="2"/>
        </w:numPr>
        <w:jc w:val="center"/>
        <w:rPr>
          <w:i/>
          <w:iCs/>
        </w:rPr>
      </w:pPr>
      <w:r w:rsidRPr="00F73311">
        <w:rPr>
          <w:i/>
          <w:iCs/>
        </w:rPr>
        <w:t>Well done thou good and faithful servant. Rest safe in the Lord</w:t>
      </w:r>
    </w:p>
    <w:p w14:paraId="48E97AF5" w14:textId="77777777" w:rsidR="00121E9F" w:rsidRDefault="00121E9F" w:rsidP="005C7C79">
      <w:pPr>
        <w:pStyle w:val="Heading1"/>
        <w:jc w:val="both"/>
      </w:pPr>
    </w:p>
    <w:p w14:paraId="7C16D138" w14:textId="11876933" w:rsidR="00121E9F" w:rsidRDefault="00DA28FA" w:rsidP="00DA28FA">
      <w:pPr>
        <w:pStyle w:val="Heading2"/>
        <w:jc w:val="right"/>
      </w:pPr>
      <w:r>
        <w:rPr>
          <w:noProof/>
        </w:rPr>
        <mc:AlternateContent>
          <mc:Choice Requires="wps">
            <w:drawing>
              <wp:anchor distT="0" distB="0" distL="114300" distR="114300" simplePos="0" relativeHeight="251680768" behindDoc="0" locked="0" layoutInCell="1" allowOverlap="1" wp14:anchorId="3D7D447C" wp14:editId="737AF993">
                <wp:simplePos x="0" y="0"/>
                <wp:positionH relativeFrom="column">
                  <wp:posOffset>1468755</wp:posOffset>
                </wp:positionH>
                <wp:positionV relativeFrom="paragraph">
                  <wp:posOffset>847090</wp:posOffset>
                </wp:positionV>
                <wp:extent cx="3032760" cy="10058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3032760" cy="1005840"/>
                        </a:xfrm>
                        <a:prstGeom prst="rect">
                          <a:avLst/>
                        </a:prstGeom>
                        <a:solidFill>
                          <a:schemeClr val="lt1"/>
                        </a:solidFill>
                        <a:ln w="6350">
                          <a:noFill/>
                        </a:ln>
                      </wps:spPr>
                      <wps:txbx>
                        <w:txbxContent>
                          <w:p w14:paraId="1C755E83" w14:textId="5DB79763" w:rsidR="00DA28FA" w:rsidRDefault="00DA28FA" w:rsidP="00DA28FA">
                            <w:pPr>
                              <w:jc w:val="center"/>
                              <w:rPr>
                                <w:rFonts w:ascii="Tw Cen MT" w:hAnsi="Tw Cen MT"/>
                                <w:b/>
                                <w:bCs/>
                                <w:sz w:val="64"/>
                                <w:szCs w:val="64"/>
                              </w:rPr>
                            </w:pPr>
                            <w:r w:rsidRPr="00DA28FA">
                              <w:rPr>
                                <w:rFonts w:ascii="Tw Cen MT" w:hAnsi="Tw Cen MT"/>
                                <w:b/>
                                <w:bCs/>
                                <w:sz w:val="64"/>
                                <w:szCs w:val="64"/>
                              </w:rPr>
                              <w:t>Who’s Who</w:t>
                            </w:r>
                          </w:p>
                          <w:p w14:paraId="6DF68F13" w14:textId="03A2ED47" w:rsidR="00DA28FA" w:rsidRPr="00DA28FA" w:rsidRDefault="00DA28FA" w:rsidP="00DA28FA">
                            <w:pPr>
                              <w:jc w:val="center"/>
                              <w:rPr>
                                <w:rFonts w:ascii="Tw Cen MT" w:hAnsi="Tw Cen MT"/>
                                <w:b/>
                                <w:bCs/>
                                <w:sz w:val="64"/>
                                <w:szCs w:val="64"/>
                              </w:rPr>
                            </w:pPr>
                            <w:r w:rsidRPr="00DA28FA">
                              <w:rPr>
                                <w:rFonts w:ascii="Tw Cen MT" w:hAnsi="Tw Cen MT"/>
                                <w:b/>
                                <w:bCs/>
                                <w:sz w:val="64"/>
                                <w:szCs w:val="64"/>
                              </w:rPr>
                              <w:t>in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7D447C" id="Text Box 4" o:spid="_x0000_s1035" type="#_x0000_t202" style="position:absolute;left:0;text-align:left;margin-left:115.65pt;margin-top:66.7pt;width:238.8pt;height:79.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" fillcolor="white [3201]" stroked="f" strokeweight=".5pt">
                <v:textbox>
                  <w:txbxContent>
                    <w:p w14:paraId="1C755E83" w14:textId="5DB79763" w:rsidR="00DA28FA" w:rsidRDefault="00DA28FA" w:rsidP="00DA28FA">
                      <w:pPr>
                        <w:jc w:val="center"/>
                        <w:rPr>
                          <w:rFonts w:ascii="Tw Cen MT" w:hAnsi="Tw Cen MT"/>
                          <w:b/>
                          <w:bCs/>
                          <w:sz w:val="64"/>
                          <w:szCs w:val="64"/>
                        </w:rPr>
                      </w:pPr>
                      <w:r w:rsidRPr="00DA28FA">
                        <w:rPr>
                          <w:rFonts w:ascii="Tw Cen MT" w:hAnsi="Tw Cen MT"/>
                          <w:b/>
                          <w:bCs/>
                          <w:sz w:val="64"/>
                          <w:szCs w:val="64"/>
                        </w:rPr>
                        <w:t>Who’s Who</w:t>
                      </w:r>
                    </w:p>
                    <w:p w14:paraId="6DF68F13" w14:textId="03A2ED47" w:rsidR="00DA28FA" w:rsidRPr="00DA28FA" w:rsidRDefault="00DA28FA" w:rsidP="00DA28FA">
                      <w:pPr>
                        <w:jc w:val="center"/>
                        <w:rPr>
                          <w:rFonts w:ascii="Tw Cen MT" w:hAnsi="Tw Cen MT"/>
                          <w:b/>
                          <w:bCs/>
                          <w:sz w:val="64"/>
                          <w:szCs w:val="64"/>
                        </w:rPr>
                      </w:pPr>
                      <w:r w:rsidRPr="00DA28FA">
                        <w:rPr>
                          <w:rFonts w:ascii="Tw Cen MT" w:hAnsi="Tw Cen MT"/>
                          <w:b/>
                          <w:bCs/>
                          <w:sz w:val="64"/>
                          <w:szCs w:val="64"/>
                        </w:rPr>
                        <w:t>in the Church</w:t>
                      </w:r>
                    </w:p>
                  </w:txbxContent>
                </v:textbox>
              </v:shape>
            </w:pict>
          </mc:Fallback>
        </mc:AlternateContent>
      </w:r>
      <w:r>
        <w:rPr>
          <w:noProof/>
        </w:rPr>
        <w:t xml:space="preserve"> </w:t>
      </w:r>
      <w:r>
        <w:rPr>
          <w:noProof/>
        </w:rPr>
        <w:drawing>
          <wp:inline distT="0" distB="0" distL="0" distR="0" wp14:anchorId="7EF434C9" wp14:editId="3577C534">
            <wp:extent cx="1946275" cy="2788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7890" t="2094" r="9037" b="9582"/>
                    <a:stretch/>
                  </pic:blipFill>
                  <pic:spPr bwMode="auto">
                    <a:xfrm>
                      <a:off x="0" y="0"/>
                      <a:ext cx="1957268" cy="2803924"/>
                    </a:xfrm>
                    <a:prstGeom prst="rect">
                      <a:avLst/>
                    </a:prstGeom>
                    <a:noFill/>
                    <a:ln>
                      <a:noFill/>
                    </a:ln>
                    <a:extLst>
                      <a:ext uri="{53640926-AAD7-44D8-BBD7-CCE9431645EC}">
                        <a14:shadowObscured xmlns:a14="http://schemas.microsoft.com/office/drawing/2010/main"/>
                      </a:ext>
                    </a:extLst>
                  </pic:spPr>
                </pic:pic>
              </a:graphicData>
            </a:graphic>
          </wp:inline>
        </w:drawing>
      </w:r>
    </w:p>
    <w:p w14:paraId="518395CC" w14:textId="77777777" w:rsidR="00121E9F" w:rsidRDefault="00121E9F" w:rsidP="00121E9F">
      <w:pPr>
        <w:pStyle w:val="ListParagraph"/>
        <w:numPr>
          <w:ilvl w:val="0"/>
          <w:numId w:val="2"/>
        </w:numPr>
      </w:pPr>
    </w:p>
    <w:p w14:paraId="7CF9BE3D" w14:textId="500C6446" w:rsidR="00121E9F" w:rsidRDefault="005C7C79" w:rsidP="00121E9F">
      <w:pPr>
        <w:pStyle w:val="ListParagraph"/>
        <w:numPr>
          <w:ilvl w:val="0"/>
          <w:numId w:val="2"/>
        </w:numPr>
      </w:pPr>
      <w:r>
        <w:t xml:space="preserve">In each edition of the Orchardhill Record we aim to introduce a member of the Orchardhill community to our readers. </w:t>
      </w:r>
      <w:r w:rsidR="00121E9F">
        <w:t>This month</w:t>
      </w:r>
      <w:r>
        <w:t>,</w:t>
      </w:r>
      <w:r w:rsidR="00121E9F">
        <w:t xml:space="preserve"> </w:t>
      </w:r>
      <w:r>
        <w:t>our</w:t>
      </w:r>
      <w:r w:rsidR="00121E9F">
        <w:t xml:space="preserve"> newly appointed Youth and Family Worker, Lorna</w:t>
      </w:r>
      <w:r w:rsidR="00096400">
        <w:t xml:space="preserve"> Buchan</w:t>
      </w:r>
      <w:r>
        <w:t>, tells us what she has been doing and a little about her plans for the future.</w:t>
      </w:r>
    </w:p>
    <w:p w14:paraId="7F753C8B" w14:textId="0ACFAFD0" w:rsidR="00121E9F" w:rsidRDefault="00121E9F" w:rsidP="005C7C79">
      <w:pPr>
        <w:pStyle w:val="ListParagraph"/>
      </w:pPr>
    </w:p>
    <w:p w14:paraId="33D12ED2" w14:textId="77777777" w:rsidR="005C7C79" w:rsidRPr="005C7C79" w:rsidRDefault="005C7C79" w:rsidP="00121E9F">
      <w:pPr>
        <w:pStyle w:val="ListParagraph"/>
        <w:numPr>
          <w:ilvl w:val="0"/>
          <w:numId w:val="2"/>
        </w:numPr>
        <w:rPr>
          <w:i/>
          <w:iCs/>
        </w:rPr>
      </w:pPr>
    </w:p>
    <w:p w14:paraId="264AC896" w14:textId="118198D7" w:rsidR="00121E9F" w:rsidRPr="005C7C79" w:rsidRDefault="00121E9F" w:rsidP="00121E9F">
      <w:pPr>
        <w:pStyle w:val="ListParagraph"/>
        <w:numPr>
          <w:ilvl w:val="0"/>
          <w:numId w:val="2"/>
        </w:numPr>
        <w:rPr>
          <w:i/>
          <w:iCs/>
        </w:rPr>
      </w:pPr>
      <w:r>
        <w:t xml:space="preserve"> </w:t>
      </w:r>
      <w:r w:rsidRPr="005C7C79">
        <w:rPr>
          <w:i/>
          <w:iCs/>
        </w:rPr>
        <w:t>Hi</w:t>
      </w:r>
    </w:p>
    <w:p w14:paraId="1DFDF597" w14:textId="39EB4A97" w:rsidR="00121E9F" w:rsidRPr="005C7C79" w:rsidRDefault="00121E9F" w:rsidP="00121E9F">
      <w:pPr>
        <w:pStyle w:val="ListParagraph"/>
        <w:numPr>
          <w:ilvl w:val="0"/>
          <w:numId w:val="2"/>
        </w:numPr>
        <w:rPr>
          <w:i/>
          <w:iCs/>
        </w:rPr>
      </w:pPr>
      <w:r w:rsidRPr="005C7C79">
        <w:rPr>
          <w:i/>
          <w:iCs/>
        </w:rPr>
        <w:t xml:space="preserve">I am Lorna and I am the new </w:t>
      </w:r>
      <w:r w:rsidR="00DA28FA">
        <w:rPr>
          <w:i/>
          <w:iCs/>
        </w:rPr>
        <w:t>Y</w:t>
      </w:r>
      <w:r w:rsidRPr="005C7C79">
        <w:rPr>
          <w:i/>
          <w:iCs/>
        </w:rPr>
        <w:t xml:space="preserve">outh and </w:t>
      </w:r>
      <w:r w:rsidR="00DA28FA">
        <w:rPr>
          <w:i/>
          <w:iCs/>
        </w:rPr>
        <w:t>F</w:t>
      </w:r>
      <w:r w:rsidRPr="005C7C79">
        <w:rPr>
          <w:i/>
          <w:iCs/>
        </w:rPr>
        <w:t xml:space="preserve">amilies worker here at Orchardhill.  I started in November and am grateful to have been made very welcome by everybody I have met.  </w:t>
      </w:r>
    </w:p>
    <w:p w14:paraId="32C36631" w14:textId="12994E03" w:rsidR="00121E9F" w:rsidRPr="005C7C79" w:rsidRDefault="00121E9F" w:rsidP="00121E9F">
      <w:pPr>
        <w:pStyle w:val="ListParagraph"/>
        <w:numPr>
          <w:ilvl w:val="0"/>
          <w:numId w:val="2"/>
        </w:numPr>
        <w:rPr>
          <w:i/>
          <w:iCs/>
        </w:rPr>
      </w:pPr>
      <w:r w:rsidRPr="005C7C79">
        <w:rPr>
          <w:i/>
          <w:iCs/>
        </w:rPr>
        <w:t>Since then</w:t>
      </w:r>
      <w:r w:rsidR="00DA28FA">
        <w:rPr>
          <w:i/>
          <w:iCs/>
        </w:rPr>
        <w:t>,</w:t>
      </w:r>
      <w:r w:rsidRPr="005C7C79">
        <w:rPr>
          <w:i/>
          <w:iCs/>
        </w:rPr>
        <w:t xml:space="preserve"> I have been doing a lot of fact finding and investigating ideas to involve and enthuse the younger members of the congregation.</w:t>
      </w:r>
    </w:p>
    <w:p w14:paraId="776A1307" w14:textId="77777777" w:rsidR="005C7C79" w:rsidRPr="005C7C79" w:rsidRDefault="005C7C79" w:rsidP="00121E9F">
      <w:pPr>
        <w:pStyle w:val="ListParagraph"/>
        <w:numPr>
          <w:ilvl w:val="0"/>
          <w:numId w:val="2"/>
        </w:numPr>
        <w:rPr>
          <w:i/>
          <w:iCs/>
        </w:rPr>
      </w:pPr>
    </w:p>
    <w:p w14:paraId="0D343275" w14:textId="634F61DC" w:rsidR="00121E9F" w:rsidRPr="005C7C79" w:rsidRDefault="00121E9F" w:rsidP="00121E9F">
      <w:pPr>
        <w:pStyle w:val="ListParagraph"/>
        <w:numPr>
          <w:ilvl w:val="0"/>
          <w:numId w:val="2"/>
        </w:numPr>
        <w:rPr>
          <w:i/>
          <w:iCs/>
        </w:rPr>
      </w:pPr>
      <w:r w:rsidRPr="005C7C79">
        <w:rPr>
          <w:i/>
          <w:iCs/>
        </w:rPr>
        <w:t>In the pipeline at the moment are Messy Church and Fusion youth club.  Messy Church is a brilliant enterprise aimed mainly at primary school kids and younger.  Fusion will be for S1 kids onwards.  Hopefully these will be exciting activities, not only for our current young congregation but for the wider community too.  Watch this space for dates and times.</w:t>
      </w:r>
    </w:p>
    <w:p w14:paraId="452AAED2" w14:textId="77777777" w:rsidR="005C7C79" w:rsidRPr="005C7C79" w:rsidRDefault="005C7C79" w:rsidP="00121E9F">
      <w:pPr>
        <w:pStyle w:val="ListParagraph"/>
        <w:numPr>
          <w:ilvl w:val="0"/>
          <w:numId w:val="2"/>
        </w:numPr>
        <w:rPr>
          <w:i/>
          <w:iCs/>
        </w:rPr>
      </w:pPr>
    </w:p>
    <w:p w14:paraId="26805F03" w14:textId="0418CADE" w:rsidR="00121E9F" w:rsidRPr="005C7C79" w:rsidRDefault="00121E9F" w:rsidP="00121E9F">
      <w:pPr>
        <w:pStyle w:val="ListParagraph"/>
        <w:numPr>
          <w:ilvl w:val="0"/>
          <w:numId w:val="2"/>
        </w:numPr>
        <w:rPr>
          <w:i/>
          <w:iCs/>
        </w:rPr>
      </w:pPr>
      <w:r w:rsidRPr="005C7C79">
        <w:rPr>
          <w:i/>
          <w:iCs/>
        </w:rPr>
        <w:t xml:space="preserve">Before that I am planning a community service on Shrove </w:t>
      </w:r>
      <w:r w:rsidR="005C7C79" w:rsidRPr="005C7C79">
        <w:rPr>
          <w:i/>
          <w:iCs/>
        </w:rPr>
        <w:t>Tuesday -</w:t>
      </w:r>
      <w:r w:rsidRPr="005C7C79">
        <w:rPr>
          <w:i/>
          <w:iCs/>
        </w:rPr>
        <w:t xml:space="preserve"> Giffnock’s Flipping Marvellous Pancake Party.  Look out for clues and answers popping up in local shops</w:t>
      </w:r>
      <w:r w:rsidR="00DA28FA">
        <w:rPr>
          <w:i/>
          <w:iCs/>
        </w:rPr>
        <w:t>,</w:t>
      </w:r>
      <w:r w:rsidRPr="005C7C79">
        <w:rPr>
          <w:i/>
          <w:iCs/>
        </w:rPr>
        <w:t xml:space="preserve"> and everyone is welcome on Tuesday 25</w:t>
      </w:r>
      <w:r w:rsidRPr="005C7C79">
        <w:rPr>
          <w:i/>
          <w:iCs/>
          <w:vertAlign w:val="superscript"/>
        </w:rPr>
        <w:t>th</w:t>
      </w:r>
      <w:r w:rsidRPr="005C7C79">
        <w:rPr>
          <w:i/>
          <w:iCs/>
        </w:rPr>
        <w:t xml:space="preserve"> February at 5.30pm</w:t>
      </w:r>
      <w:r w:rsidR="00DA28FA">
        <w:rPr>
          <w:i/>
          <w:iCs/>
        </w:rPr>
        <w:t xml:space="preserve"> - </w:t>
      </w:r>
      <w:r w:rsidR="00DA28FA" w:rsidRPr="005C7C79">
        <w:rPr>
          <w:i/>
          <w:iCs/>
        </w:rPr>
        <w:t>and</w:t>
      </w:r>
      <w:r w:rsidR="00DA28FA">
        <w:rPr>
          <w:i/>
          <w:iCs/>
        </w:rPr>
        <w:t>,</w:t>
      </w:r>
      <w:r w:rsidRPr="005C7C79">
        <w:rPr>
          <w:i/>
          <w:iCs/>
        </w:rPr>
        <w:t xml:space="preserve"> if anyone is good at making </w:t>
      </w:r>
      <w:r w:rsidR="004671C3" w:rsidRPr="005C7C79">
        <w:rPr>
          <w:i/>
          <w:iCs/>
        </w:rPr>
        <w:t>pancakes,</w:t>
      </w:r>
      <w:r w:rsidRPr="005C7C79">
        <w:rPr>
          <w:i/>
          <w:iCs/>
        </w:rPr>
        <w:t xml:space="preserve"> I would really appreciate your baking skills!!</w:t>
      </w:r>
    </w:p>
    <w:p w14:paraId="6642BA81" w14:textId="4F4867C7" w:rsidR="00AF1EE7" w:rsidRDefault="00AF1EE7" w:rsidP="008477A2">
      <w:pPr>
        <w:pStyle w:val="Heading1"/>
      </w:pPr>
      <w:proofErr w:type="spellStart"/>
      <w:r w:rsidRPr="008D3114">
        <w:lastRenderedPageBreak/>
        <w:t>Welcomers</w:t>
      </w:r>
      <w:proofErr w:type="spellEnd"/>
    </w:p>
    <w:tbl>
      <w:tblPr>
        <w:tblW w:w="0" w:type="auto"/>
        <w:tblLayout w:type="fixed"/>
        <w:tblLook w:val="0000" w:firstRow="0" w:lastRow="0" w:firstColumn="0" w:lastColumn="0" w:noHBand="0" w:noVBand="0"/>
      </w:tblPr>
      <w:tblGrid>
        <w:gridCol w:w="559"/>
        <w:gridCol w:w="3360"/>
        <w:gridCol w:w="3360"/>
        <w:gridCol w:w="3622"/>
      </w:tblGrid>
      <w:tr w:rsidR="00AF1EE7" w14:paraId="12514A28" w14:textId="77777777" w:rsidTr="00452C9B">
        <w:tc>
          <w:tcPr>
            <w:tcW w:w="559" w:type="dxa"/>
            <w:shd w:val="clear" w:color="auto" w:fill="FFFFFF"/>
          </w:tcPr>
          <w:p w14:paraId="28F9C454" w14:textId="77777777" w:rsidR="00AF1EE7" w:rsidRDefault="00AF1EE7" w:rsidP="00452C9B">
            <w:pPr>
              <w:shd w:val="clear" w:color="auto" w:fill="FFFFFF"/>
              <w:snapToGrid w:val="0"/>
            </w:pPr>
          </w:p>
        </w:tc>
        <w:tc>
          <w:tcPr>
            <w:tcW w:w="3360" w:type="dxa"/>
            <w:tcBorders>
              <w:top w:val="single" w:sz="4" w:space="0" w:color="000000"/>
              <w:left w:val="single" w:sz="4" w:space="0" w:color="000000"/>
              <w:bottom w:val="single" w:sz="4" w:space="0" w:color="000000"/>
            </w:tcBorders>
            <w:shd w:val="clear" w:color="auto" w:fill="FFFFFF"/>
          </w:tcPr>
          <w:p w14:paraId="10ED98D2" w14:textId="77777777" w:rsidR="00AF1EE7" w:rsidRDefault="00AF1EE7" w:rsidP="00452C9B">
            <w:pPr>
              <w:shd w:val="clear" w:color="auto" w:fill="FFFFFF"/>
              <w:rPr>
                <w:b/>
                <w:bCs/>
                <w:color w:val="000000"/>
                <w:sz w:val="24"/>
              </w:rPr>
            </w:pPr>
            <w:r>
              <w:rPr>
                <w:b/>
                <w:bCs/>
                <w:color w:val="000000"/>
                <w:sz w:val="24"/>
              </w:rPr>
              <w:t>Entrance</w:t>
            </w:r>
          </w:p>
        </w:tc>
        <w:tc>
          <w:tcPr>
            <w:tcW w:w="3360" w:type="dxa"/>
            <w:tcBorders>
              <w:top w:val="single" w:sz="4" w:space="0" w:color="000000"/>
              <w:left w:val="single" w:sz="4" w:space="0" w:color="000000"/>
              <w:bottom w:val="single" w:sz="4" w:space="0" w:color="000000"/>
            </w:tcBorders>
            <w:shd w:val="clear" w:color="auto" w:fill="EEECE1"/>
          </w:tcPr>
          <w:p w14:paraId="060C5CA7" w14:textId="77777777" w:rsidR="00AF1EE7" w:rsidRDefault="00AF1EE7" w:rsidP="00452C9B">
            <w:pPr>
              <w:rPr>
                <w:b/>
                <w:bCs/>
                <w:color w:val="000000"/>
                <w:sz w:val="24"/>
              </w:rPr>
            </w:pPr>
            <w:r>
              <w:rPr>
                <w:b/>
                <w:bCs/>
                <w:color w:val="000000"/>
                <w:sz w:val="24"/>
              </w:rPr>
              <w:t>Sanctuary</w:t>
            </w:r>
          </w:p>
        </w:tc>
        <w:tc>
          <w:tcPr>
            <w:tcW w:w="3622" w:type="dxa"/>
            <w:tcBorders>
              <w:top w:val="single" w:sz="4" w:space="0" w:color="000000"/>
              <w:left w:val="single" w:sz="4" w:space="0" w:color="000000"/>
              <w:bottom w:val="single" w:sz="4" w:space="0" w:color="000000"/>
              <w:right w:val="single" w:sz="4" w:space="0" w:color="000000"/>
            </w:tcBorders>
            <w:shd w:val="clear" w:color="auto" w:fill="FFFFFF"/>
          </w:tcPr>
          <w:p w14:paraId="234B142A" w14:textId="77777777" w:rsidR="00AF1EE7" w:rsidRDefault="00AF1EE7" w:rsidP="00452C9B">
            <w:pPr>
              <w:shd w:val="clear" w:color="auto" w:fill="FFFFFF"/>
            </w:pPr>
            <w:r>
              <w:rPr>
                <w:b/>
                <w:bCs/>
                <w:color w:val="000000"/>
                <w:sz w:val="24"/>
              </w:rPr>
              <w:t>Greeters/Ushers</w:t>
            </w:r>
          </w:p>
        </w:tc>
      </w:tr>
    </w:tbl>
    <w:p w14:paraId="53968B2A" w14:textId="77777777" w:rsidR="00AF1EE7" w:rsidRPr="00BD078A" w:rsidRDefault="00AF1EE7" w:rsidP="00AF1EE7">
      <w:pPr>
        <w:pStyle w:val="Heading2"/>
        <w:numPr>
          <w:ilvl w:val="0"/>
          <w:numId w:val="2"/>
        </w:numPr>
        <w:shd w:val="clear" w:color="auto" w:fill="FFFFFF"/>
        <w:rPr>
          <w:rFonts w:cs="Tahoma"/>
          <w:sz w:val="24"/>
          <w:szCs w:val="24"/>
        </w:rPr>
      </w:pPr>
      <w:r>
        <w:rPr>
          <w:rFonts w:cs="Tahoma"/>
          <w:sz w:val="24"/>
          <w:szCs w:val="24"/>
        </w:rPr>
        <w:t>FEBRUARY</w:t>
      </w:r>
    </w:p>
    <w:tbl>
      <w:tblPr>
        <w:tblW w:w="10941" w:type="dxa"/>
        <w:tblInd w:w="-50" w:type="dxa"/>
        <w:tblLayout w:type="fixed"/>
        <w:tblLook w:val="0000" w:firstRow="0" w:lastRow="0" w:firstColumn="0" w:lastColumn="0" w:noHBand="0" w:noVBand="0"/>
      </w:tblPr>
      <w:tblGrid>
        <w:gridCol w:w="566"/>
        <w:gridCol w:w="3353"/>
        <w:gridCol w:w="3360"/>
        <w:gridCol w:w="3662"/>
      </w:tblGrid>
      <w:tr w:rsidR="00AF1EE7" w:rsidRPr="00BD078A" w14:paraId="10AD9BE6" w14:textId="77777777" w:rsidTr="00452C9B">
        <w:tc>
          <w:tcPr>
            <w:tcW w:w="566" w:type="dxa"/>
            <w:tcBorders>
              <w:top w:val="single" w:sz="4" w:space="0" w:color="000000"/>
              <w:left w:val="single" w:sz="4" w:space="0" w:color="000000"/>
              <w:bottom w:val="single" w:sz="4" w:space="0" w:color="000000"/>
            </w:tcBorders>
            <w:shd w:val="clear" w:color="auto" w:fill="F2F2F2"/>
          </w:tcPr>
          <w:p w14:paraId="5165B1A8" w14:textId="77777777" w:rsidR="00AF1EE7" w:rsidRPr="00BD078A" w:rsidRDefault="00AF1EE7" w:rsidP="00452C9B">
            <w:pPr>
              <w:rPr>
                <w:rFonts w:cs="Calibri Bold Italic"/>
                <w:b/>
                <w:bCs/>
                <w:sz w:val="24"/>
                <w:lang w:val="en-US"/>
              </w:rPr>
            </w:pPr>
            <w:r>
              <w:rPr>
                <w:b/>
                <w:bCs/>
                <w:sz w:val="24"/>
              </w:rPr>
              <w:t>2</w:t>
            </w:r>
          </w:p>
        </w:tc>
        <w:tc>
          <w:tcPr>
            <w:tcW w:w="3353" w:type="dxa"/>
            <w:tcBorders>
              <w:top w:val="single" w:sz="4" w:space="0" w:color="000000"/>
              <w:left w:val="single" w:sz="4" w:space="0" w:color="000000"/>
              <w:bottom w:val="single" w:sz="4" w:space="0" w:color="000000"/>
            </w:tcBorders>
            <w:shd w:val="clear" w:color="auto" w:fill="FFFFFF"/>
            <w:vAlign w:val="center"/>
          </w:tcPr>
          <w:p w14:paraId="455D6D59" w14:textId="77777777" w:rsidR="00AF1EE7" w:rsidRPr="00BD078A" w:rsidRDefault="00AF1EE7" w:rsidP="00452C9B">
            <w:pPr>
              <w:rPr>
                <w:rFonts w:cs="Calibri Bold Italic"/>
                <w:sz w:val="24"/>
                <w:lang w:val="en-US"/>
              </w:rPr>
            </w:pPr>
            <w:r>
              <w:rPr>
                <w:rFonts w:cs="Calibri Bold Italic"/>
                <w:sz w:val="24"/>
                <w:lang w:val="en-US"/>
              </w:rPr>
              <w:t>Jim Blair</w:t>
            </w:r>
          </w:p>
        </w:tc>
        <w:tc>
          <w:tcPr>
            <w:tcW w:w="3360" w:type="dxa"/>
            <w:tcBorders>
              <w:top w:val="single" w:sz="4" w:space="0" w:color="000000"/>
              <w:left w:val="single" w:sz="4" w:space="0" w:color="000000"/>
              <w:bottom w:val="single" w:sz="4" w:space="0" w:color="000000"/>
            </w:tcBorders>
            <w:shd w:val="clear" w:color="auto" w:fill="F2F2F2"/>
            <w:vAlign w:val="center"/>
          </w:tcPr>
          <w:p w14:paraId="2C38B7B7" w14:textId="77777777" w:rsidR="00AF1EE7" w:rsidRPr="00BD078A" w:rsidRDefault="00AF1EE7" w:rsidP="00452C9B">
            <w:pPr>
              <w:rPr>
                <w:rFonts w:cs="Calibri Bold Italic"/>
                <w:sz w:val="24"/>
                <w:lang w:val="en-US"/>
              </w:rPr>
            </w:pPr>
            <w:r>
              <w:rPr>
                <w:rFonts w:cs="Calibri Bold Italic"/>
                <w:sz w:val="24"/>
                <w:lang w:val="en-US"/>
              </w:rPr>
              <w:t>Gordon Ross</w:t>
            </w:r>
          </w:p>
        </w:tc>
        <w:tc>
          <w:tcPr>
            <w:tcW w:w="36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CACCB" w14:textId="77777777" w:rsidR="00AF1EE7" w:rsidRPr="00BD078A" w:rsidRDefault="00AF1EE7" w:rsidP="00452C9B">
            <w:pPr>
              <w:rPr>
                <w:sz w:val="24"/>
              </w:rPr>
            </w:pPr>
            <w:r>
              <w:rPr>
                <w:rFonts w:cs="Calibri Bold Italic"/>
                <w:sz w:val="24"/>
                <w:lang w:val="en-US"/>
              </w:rPr>
              <w:t>Shona Cook</w:t>
            </w:r>
          </w:p>
        </w:tc>
      </w:tr>
      <w:tr w:rsidR="00AF1EE7" w:rsidRPr="00BD078A" w14:paraId="2DF5B2B7" w14:textId="77777777" w:rsidTr="00452C9B">
        <w:tc>
          <w:tcPr>
            <w:tcW w:w="566" w:type="dxa"/>
            <w:tcBorders>
              <w:top w:val="single" w:sz="4" w:space="0" w:color="000000"/>
              <w:left w:val="single" w:sz="4" w:space="0" w:color="000000"/>
              <w:bottom w:val="single" w:sz="4" w:space="0" w:color="000000"/>
            </w:tcBorders>
            <w:shd w:val="clear" w:color="auto" w:fill="F2F2F2"/>
          </w:tcPr>
          <w:p w14:paraId="6F428A36" w14:textId="77777777" w:rsidR="00AF1EE7" w:rsidRPr="00BD078A" w:rsidRDefault="00AF1EE7" w:rsidP="00452C9B">
            <w:pPr>
              <w:rPr>
                <w:rFonts w:cs="Calibri Bold Italic"/>
                <w:b/>
                <w:bCs/>
                <w:sz w:val="24"/>
                <w:lang w:val="en-US"/>
              </w:rPr>
            </w:pPr>
            <w:r>
              <w:rPr>
                <w:b/>
                <w:bCs/>
                <w:sz w:val="24"/>
              </w:rPr>
              <w:t>9</w:t>
            </w:r>
          </w:p>
        </w:tc>
        <w:tc>
          <w:tcPr>
            <w:tcW w:w="3353" w:type="dxa"/>
            <w:tcBorders>
              <w:top w:val="single" w:sz="4" w:space="0" w:color="000000"/>
              <w:left w:val="single" w:sz="4" w:space="0" w:color="000000"/>
              <w:bottom w:val="single" w:sz="4" w:space="0" w:color="000000"/>
            </w:tcBorders>
            <w:shd w:val="clear" w:color="auto" w:fill="FFFFFF"/>
            <w:vAlign w:val="center"/>
          </w:tcPr>
          <w:p w14:paraId="66BD3AA4" w14:textId="77777777" w:rsidR="00AF1EE7" w:rsidRPr="00BD078A" w:rsidRDefault="00AF1EE7" w:rsidP="00452C9B">
            <w:pPr>
              <w:rPr>
                <w:rFonts w:cs="Calibri Bold Italic"/>
                <w:sz w:val="24"/>
                <w:lang w:val="en-US"/>
              </w:rPr>
            </w:pPr>
            <w:r w:rsidRPr="00BD078A">
              <w:rPr>
                <w:rFonts w:cs="Calibri Bold Italic"/>
                <w:sz w:val="24"/>
                <w:lang w:val="en-US"/>
              </w:rPr>
              <w:t xml:space="preserve">Shona Cook </w:t>
            </w:r>
          </w:p>
        </w:tc>
        <w:tc>
          <w:tcPr>
            <w:tcW w:w="3360" w:type="dxa"/>
            <w:tcBorders>
              <w:top w:val="single" w:sz="4" w:space="0" w:color="000000"/>
              <w:left w:val="single" w:sz="4" w:space="0" w:color="000000"/>
              <w:bottom w:val="single" w:sz="4" w:space="0" w:color="000000"/>
            </w:tcBorders>
            <w:shd w:val="clear" w:color="auto" w:fill="F2F2F2"/>
            <w:vAlign w:val="center"/>
          </w:tcPr>
          <w:p w14:paraId="047F9DB1" w14:textId="77777777" w:rsidR="00AF1EE7" w:rsidRPr="00BD078A" w:rsidRDefault="00AF1EE7" w:rsidP="00452C9B">
            <w:pPr>
              <w:rPr>
                <w:sz w:val="24"/>
              </w:rPr>
            </w:pPr>
            <w:r>
              <w:rPr>
                <w:rFonts w:cs="Calibri Bold Italic"/>
                <w:sz w:val="24"/>
                <w:lang w:val="en-US"/>
              </w:rPr>
              <w:t>Gordon Ross</w:t>
            </w:r>
          </w:p>
        </w:tc>
        <w:tc>
          <w:tcPr>
            <w:tcW w:w="36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1494C" w14:textId="77777777" w:rsidR="00AF1EE7" w:rsidRPr="00BD078A" w:rsidRDefault="00AF1EE7" w:rsidP="00452C9B">
            <w:pPr>
              <w:rPr>
                <w:sz w:val="24"/>
              </w:rPr>
            </w:pPr>
            <w:r>
              <w:rPr>
                <w:rFonts w:cs="Calibri Bold Italic"/>
                <w:sz w:val="24"/>
                <w:lang w:val="en-US"/>
              </w:rPr>
              <w:t>Jim Blair</w:t>
            </w:r>
          </w:p>
        </w:tc>
      </w:tr>
      <w:tr w:rsidR="00AF1EE7" w:rsidRPr="00BD078A" w14:paraId="5DF48B1E" w14:textId="77777777" w:rsidTr="00452C9B">
        <w:tc>
          <w:tcPr>
            <w:tcW w:w="566" w:type="dxa"/>
            <w:tcBorders>
              <w:top w:val="single" w:sz="4" w:space="0" w:color="000000"/>
              <w:left w:val="single" w:sz="4" w:space="0" w:color="000000"/>
              <w:bottom w:val="single" w:sz="4" w:space="0" w:color="000000"/>
            </w:tcBorders>
            <w:shd w:val="clear" w:color="auto" w:fill="F2F2F2"/>
          </w:tcPr>
          <w:p w14:paraId="45D5E29C" w14:textId="77777777" w:rsidR="00AF1EE7" w:rsidRPr="00BD078A" w:rsidRDefault="00AF1EE7" w:rsidP="00452C9B">
            <w:pPr>
              <w:rPr>
                <w:rFonts w:cs="Calibri Bold Italic"/>
                <w:b/>
                <w:bCs/>
                <w:sz w:val="24"/>
                <w:lang w:val="en-US"/>
              </w:rPr>
            </w:pPr>
            <w:r>
              <w:rPr>
                <w:b/>
                <w:bCs/>
                <w:sz w:val="24"/>
              </w:rPr>
              <w:t>16</w:t>
            </w:r>
          </w:p>
        </w:tc>
        <w:tc>
          <w:tcPr>
            <w:tcW w:w="3353" w:type="dxa"/>
            <w:tcBorders>
              <w:top w:val="single" w:sz="4" w:space="0" w:color="000000"/>
              <w:left w:val="single" w:sz="4" w:space="0" w:color="000000"/>
              <w:bottom w:val="single" w:sz="4" w:space="0" w:color="000000"/>
            </w:tcBorders>
            <w:shd w:val="clear" w:color="auto" w:fill="FFFFFF"/>
            <w:vAlign w:val="center"/>
          </w:tcPr>
          <w:p w14:paraId="39634321" w14:textId="77777777" w:rsidR="00AF1EE7" w:rsidRPr="00BD078A" w:rsidRDefault="00AF1EE7" w:rsidP="00452C9B">
            <w:pPr>
              <w:rPr>
                <w:rFonts w:cs="Calibri Bold Italic"/>
                <w:sz w:val="24"/>
                <w:lang w:val="en-US"/>
              </w:rPr>
            </w:pPr>
            <w:r>
              <w:rPr>
                <w:rFonts w:cs="Calibri Bold Italic"/>
                <w:sz w:val="24"/>
                <w:lang w:val="en-US"/>
              </w:rPr>
              <w:t>Jim Blair</w:t>
            </w:r>
          </w:p>
        </w:tc>
        <w:tc>
          <w:tcPr>
            <w:tcW w:w="3360" w:type="dxa"/>
            <w:tcBorders>
              <w:top w:val="single" w:sz="4" w:space="0" w:color="000000"/>
              <w:left w:val="single" w:sz="4" w:space="0" w:color="000000"/>
              <w:bottom w:val="single" w:sz="4" w:space="0" w:color="000000"/>
            </w:tcBorders>
            <w:shd w:val="clear" w:color="auto" w:fill="F2F2F2"/>
            <w:vAlign w:val="center"/>
          </w:tcPr>
          <w:p w14:paraId="30131544" w14:textId="77777777" w:rsidR="00AF1EE7" w:rsidRPr="00BD078A" w:rsidRDefault="00AF1EE7" w:rsidP="00452C9B">
            <w:pPr>
              <w:rPr>
                <w:rFonts w:cs="Calibri Bold Italic"/>
                <w:sz w:val="24"/>
                <w:lang w:val="en-US"/>
              </w:rPr>
            </w:pPr>
            <w:r>
              <w:rPr>
                <w:rFonts w:cs="Calibri Bold Italic"/>
                <w:sz w:val="24"/>
                <w:lang w:val="en-US"/>
              </w:rPr>
              <w:t>Dorothy Cartlidge</w:t>
            </w:r>
          </w:p>
        </w:tc>
        <w:tc>
          <w:tcPr>
            <w:tcW w:w="36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3A818" w14:textId="77777777" w:rsidR="00AF1EE7" w:rsidRPr="00BD078A" w:rsidRDefault="00AF1EE7" w:rsidP="00452C9B">
            <w:pPr>
              <w:rPr>
                <w:sz w:val="24"/>
              </w:rPr>
            </w:pPr>
            <w:r>
              <w:rPr>
                <w:rFonts w:cs="Calibri Bold Italic"/>
                <w:sz w:val="24"/>
                <w:lang w:val="en-US"/>
              </w:rPr>
              <w:t xml:space="preserve">Irene </w:t>
            </w:r>
            <w:proofErr w:type="spellStart"/>
            <w:r>
              <w:rPr>
                <w:rFonts w:cs="Calibri Bold Italic"/>
                <w:sz w:val="24"/>
                <w:lang w:val="en-US"/>
              </w:rPr>
              <w:t>Kinniburgh</w:t>
            </w:r>
            <w:proofErr w:type="spellEnd"/>
          </w:p>
        </w:tc>
      </w:tr>
      <w:tr w:rsidR="00AF1EE7" w:rsidRPr="00BD078A" w14:paraId="7F2C31B6" w14:textId="77777777" w:rsidTr="00452C9B">
        <w:tc>
          <w:tcPr>
            <w:tcW w:w="566" w:type="dxa"/>
            <w:tcBorders>
              <w:top w:val="single" w:sz="4" w:space="0" w:color="000000"/>
              <w:left w:val="single" w:sz="4" w:space="0" w:color="000000"/>
              <w:bottom w:val="single" w:sz="4" w:space="0" w:color="000000"/>
            </w:tcBorders>
            <w:shd w:val="clear" w:color="auto" w:fill="F2F2F2"/>
          </w:tcPr>
          <w:p w14:paraId="0989D50B" w14:textId="77777777" w:rsidR="00AF1EE7" w:rsidRPr="00BD078A" w:rsidRDefault="00AF1EE7" w:rsidP="00452C9B">
            <w:pPr>
              <w:rPr>
                <w:rFonts w:cs="Calibri Bold Italic"/>
                <w:b/>
                <w:bCs/>
                <w:sz w:val="24"/>
                <w:lang w:val="en-US"/>
              </w:rPr>
            </w:pPr>
            <w:r>
              <w:rPr>
                <w:b/>
                <w:bCs/>
                <w:sz w:val="24"/>
              </w:rPr>
              <w:t>23</w:t>
            </w:r>
          </w:p>
        </w:tc>
        <w:tc>
          <w:tcPr>
            <w:tcW w:w="3353" w:type="dxa"/>
            <w:tcBorders>
              <w:top w:val="single" w:sz="4" w:space="0" w:color="000000"/>
              <w:left w:val="single" w:sz="4" w:space="0" w:color="000000"/>
              <w:bottom w:val="single" w:sz="4" w:space="0" w:color="000000"/>
            </w:tcBorders>
            <w:shd w:val="clear" w:color="auto" w:fill="FFFFFF"/>
            <w:vAlign w:val="center"/>
          </w:tcPr>
          <w:p w14:paraId="07BEC3FE" w14:textId="77777777" w:rsidR="00AF1EE7" w:rsidRPr="00BD078A" w:rsidRDefault="00AF1EE7" w:rsidP="00452C9B">
            <w:pPr>
              <w:rPr>
                <w:sz w:val="24"/>
              </w:rPr>
            </w:pPr>
            <w:r>
              <w:rPr>
                <w:rFonts w:cs="Calibri Bold Italic"/>
                <w:sz w:val="24"/>
                <w:lang w:val="en-US"/>
              </w:rPr>
              <w:t xml:space="preserve">Irene </w:t>
            </w:r>
            <w:proofErr w:type="spellStart"/>
            <w:r>
              <w:rPr>
                <w:rFonts w:cs="Calibri Bold Italic"/>
                <w:sz w:val="24"/>
                <w:lang w:val="en-US"/>
              </w:rPr>
              <w:t>Kinniburgh</w:t>
            </w:r>
            <w:proofErr w:type="spellEnd"/>
          </w:p>
        </w:tc>
        <w:tc>
          <w:tcPr>
            <w:tcW w:w="3360" w:type="dxa"/>
            <w:tcBorders>
              <w:top w:val="single" w:sz="4" w:space="0" w:color="000000"/>
              <w:left w:val="single" w:sz="4" w:space="0" w:color="000000"/>
              <w:bottom w:val="single" w:sz="4" w:space="0" w:color="000000"/>
            </w:tcBorders>
            <w:shd w:val="clear" w:color="auto" w:fill="F2F2F2"/>
            <w:vAlign w:val="center"/>
          </w:tcPr>
          <w:p w14:paraId="3C719534" w14:textId="77777777" w:rsidR="00AF1EE7" w:rsidRPr="00BD078A" w:rsidRDefault="00AF1EE7" w:rsidP="00452C9B">
            <w:pPr>
              <w:rPr>
                <w:rFonts w:cs="Calibri Bold Italic"/>
                <w:sz w:val="24"/>
                <w:lang w:val="en-US"/>
              </w:rPr>
            </w:pPr>
            <w:r>
              <w:rPr>
                <w:rFonts w:cs="Calibri Bold Italic"/>
                <w:sz w:val="24"/>
                <w:lang w:val="en-US"/>
              </w:rPr>
              <w:t>Dorothy Cartlidge</w:t>
            </w:r>
          </w:p>
        </w:tc>
        <w:tc>
          <w:tcPr>
            <w:tcW w:w="36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5D2FD" w14:textId="77777777" w:rsidR="00AF1EE7" w:rsidRPr="00BD078A" w:rsidRDefault="00AF1EE7" w:rsidP="00452C9B">
            <w:pPr>
              <w:rPr>
                <w:sz w:val="24"/>
              </w:rPr>
            </w:pPr>
            <w:r>
              <w:rPr>
                <w:rFonts w:cs="Calibri Bold Italic"/>
                <w:sz w:val="24"/>
                <w:lang w:val="en-US"/>
              </w:rPr>
              <w:t>Jim Blair</w:t>
            </w:r>
          </w:p>
        </w:tc>
      </w:tr>
    </w:tbl>
    <w:p w14:paraId="2D835F8A" w14:textId="4B491AAB" w:rsidR="00121E9F" w:rsidRPr="00BD078A" w:rsidRDefault="00121E9F" w:rsidP="00121E9F">
      <w:pPr>
        <w:pStyle w:val="Heading2"/>
        <w:numPr>
          <w:ilvl w:val="0"/>
          <w:numId w:val="2"/>
        </w:numPr>
        <w:shd w:val="clear" w:color="auto" w:fill="FFFFFF"/>
        <w:rPr>
          <w:rFonts w:cs="Tahoma"/>
          <w:sz w:val="24"/>
          <w:szCs w:val="24"/>
        </w:rPr>
      </w:pPr>
      <w:r>
        <w:rPr>
          <w:rFonts w:cs="Tahoma"/>
          <w:sz w:val="24"/>
          <w:szCs w:val="24"/>
        </w:rPr>
        <w:t>MARCH</w:t>
      </w:r>
    </w:p>
    <w:tbl>
      <w:tblPr>
        <w:tblW w:w="10941" w:type="dxa"/>
        <w:tblInd w:w="-50" w:type="dxa"/>
        <w:tblLayout w:type="fixed"/>
        <w:tblLook w:val="0000" w:firstRow="0" w:lastRow="0" w:firstColumn="0" w:lastColumn="0" w:noHBand="0" w:noVBand="0"/>
      </w:tblPr>
      <w:tblGrid>
        <w:gridCol w:w="566"/>
        <w:gridCol w:w="3353"/>
        <w:gridCol w:w="3360"/>
        <w:gridCol w:w="3662"/>
      </w:tblGrid>
      <w:tr w:rsidR="004671C3" w:rsidRPr="00BD078A" w14:paraId="63709FD9" w14:textId="77777777" w:rsidTr="004671C3">
        <w:tc>
          <w:tcPr>
            <w:tcW w:w="566" w:type="dxa"/>
            <w:tcBorders>
              <w:top w:val="single" w:sz="4" w:space="0" w:color="000000"/>
              <w:left w:val="single" w:sz="4" w:space="0" w:color="000000"/>
              <w:bottom w:val="single" w:sz="4" w:space="0" w:color="000000"/>
              <w:right w:val="single" w:sz="4" w:space="0" w:color="auto"/>
            </w:tcBorders>
            <w:shd w:val="clear" w:color="auto" w:fill="F2F2F2"/>
          </w:tcPr>
          <w:p w14:paraId="23F50E32" w14:textId="2B70AEBE" w:rsidR="004671C3" w:rsidRPr="00BD078A" w:rsidRDefault="004671C3" w:rsidP="004671C3">
            <w:pPr>
              <w:rPr>
                <w:rFonts w:cs="Calibri Bold Italic"/>
                <w:b/>
                <w:bCs/>
                <w:sz w:val="24"/>
                <w:lang w:val="en-US"/>
              </w:rPr>
            </w:pPr>
            <w:r>
              <w:rPr>
                <w:b/>
                <w:bCs/>
                <w:sz w:val="24"/>
              </w:rPr>
              <w:t>1</w:t>
            </w:r>
          </w:p>
        </w:tc>
        <w:tc>
          <w:tcPr>
            <w:tcW w:w="3353" w:type="dxa"/>
            <w:tcBorders>
              <w:top w:val="single" w:sz="4" w:space="0" w:color="auto"/>
              <w:left w:val="single" w:sz="4" w:space="0" w:color="auto"/>
              <w:bottom w:val="single" w:sz="4" w:space="0" w:color="auto"/>
            </w:tcBorders>
          </w:tcPr>
          <w:p w14:paraId="0B2E5E92" w14:textId="64681A8A" w:rsidR="004671C3" w:rsidRPr="004671C3" w:rsidRDefault="004671C3" w:rsidP="004671C3">
            <w:pPr>
              <w:rPr>
                <w:rFonts w:cs="Calibri"/>
                <w:sz w:val="24"/>
                <w:lang w:val="en-US"/>
              </w:rPr>
            </w:pPr>
            <w:r w:rsidRPr="004671C3">
              <w:rPr>
                <w:rFonts w:cs="Calibri"/>
                <w:sz w:val="24"/>
              </w:rPr>
              <w:t>May Liddle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0CEEC8AE" w14:textId="0BFEA197" w:rsidR="004671C3" w:rsidRPr="004671C3" w:rsidRDefault="004671C3" w:rsidP="004671C3">
            <w:pPr>
              <w:rPr>
                <w:rFonts w:cs="Calibri"/>
                <w:sz w:val="24"/>
                <w:lang w:val="en-US"/>
              </w:rPr>
            </w:pPr>
            <w:r w:rsidRPr="004671C3">
              <w:rPr>
                <w:rFonts w:cs="Calibri"/>
                <w:sz w:val="24"/>
              </w:rPr>
              <w:t xml:space="preserve">Irene </w:t>
            </w:r>
            <w:proofErr w:type="spellStart"/>
            <w:r w:rsidRPr="004671C3">
              <w:rPr>
                <w:rFonts w:cs="Calibri"/>
                <w:sz w:val="24"/>
              </w:rPr>
              <w:t>Kinniburgh</w:t>
            </w:r>
            <w:proofErr w:type="spellEnd"/>
            <w:r w:rsidRPr="004671C3">
              <w:rPr>
                <w:rFonts w:cs="Calibri"/>
                <w:sz w:val="24"/>
              </w:rPr>
              <w:t xml:space="preserve"> </w:t>
            </w:r>
          </w:p>
        </w:tc>
        <w:tc>
          <w:tcPr>
            <w:tcW w:w="3662" w:type="dxa"/>
            <w:tcBorders>
              <w:top w:val="single" w:sz="4" w:space="0" w:color="auto"/>
              <w:left w:val="single" w:sz="2" w:space="0" w:color="000000"/>
              <w:bottom w:val="single" w:sz="4" w:space="0" w:color="auto"/>
              <w:right w:val="single" w:sz="4" w:space="0" w:color="auto"/>
            </w:tcBorders>
          </w:tcPr>
          <w:p w14:paraId="3F95732F" w14:textId="3F275969" w:rsidR="004671C3" w:rsidRPr="004671C3" w:rsidRDefault="004671C3" w:rsidP="004671C3">
            <w:pPr>
              <w:rPr>
                <w:rFonts w:cs="Calibri"/>
                <w:sz w:val="24"/>
              </w:rPr>
            </w:pPr>
            <w:r w:rsidRPr="004671C3">
              <w:rPr>
                <w:rFonts w:cs="Calibri"/>
                <w:sz w:val="24"/>
              </w:rPr>
              <w:t xml:space="preserve">Irene </w:t>
            </w:r>
            <w:proofErr w:type="spellStart"/>
            <w:r w:rsidRPr="004671C3">
              <w:rPr>
                <w:rFonts w:cs="Calibri"/>
                <w:sz w:val="24"/>
              </w:rPr>
              <w:t>Kinniburgh</w:t>
            </w:r>
            <w:proofErr w:type="spellEnd"/>
          </w:p>
        </w:tc>
      </w:tr>
      <w:tr w:rsidR="004671C3" w:rsidRPr="00BD078A" w14:paraId="65A6E0B3" w14:textId="77777777" w:rsidTr="004671C3">
        <w:tc>
          <w:tcPr>
            <w:tcW w:w="566" w:type="dxa"/>
            <w:tcBorders>
              <w:top w:val="single" w:sz="4" w:space="0" w:color="000000"/>
              <w:left w:val="single" w:sz="4" w:space="0" w:color="000000"/>
              <w:bottom w:val="single" w:sz="4" w:space="0" w:color="000000"/>
              <w:right w:val="single" w:sz="4" w:space="0" w:color="auto"/>
            </w:tcBorders>
            <w:shd w:val="clear" w:color="auto" w:fill="F2F2F2"/>
          </w:tcPr>
          <w:p w14:paraId="72B13680" w14:textId="393FD87A" w:rsidR="004671C3" w:rsidRPr="00BD078A" w:rsidRDefault="004671C3" w:rsidP="004671C3">
            <w:pPr>
              <w:rPr>
                <w:rFonts w:cs="Calibri Bold Italic"/>
                <w:b/>
                <w:bCs/>
                <w:sz w:val="24"/>
                <w:lang w:val="en-US"/>
              </w:rPr>
            </w:pPr>
            <w:r>
              <w:rPr>
                <w:b/>
                <w:bCs/>
                <w:sz w:val="24"/>
              </w:rPr>
              <w:t>8</w:t>
            </w:r>
          </w:p>
        </w:tc>
        <w:tc>
          <w:tcPr>
            <w:tcW w:w="3353" w:type="dxa"/>
            <w:tcBorders>
              <w:top w:val="single" w:sz="4" w:space="0" w:color="auto"/>
              <w:left w:val="single" w:sz="4" w:space="0" w:color="auto"/>
              <w:bottom w:val="single" w:sz="4" w:space="0" w:color="auto"/>
            </w:tcBorders>
          </w:tcPr>
          <w:p w14:paraId="1384B135" w14:textId="3A2A6FCB" w:rsidR="004671C3" w:rsidRPr="004671C3" w:rsidRDefault="004671C3" w:rsidP="004671C3">
            <w:pPr>
              <w:rPr>
                <w:rFonts w:cs="Calibri"/>
                <w:sz w:val="24"/>
                <w:lang w:val="en-US"/>
              </w:rPr>
            </w:pPr>
            <w:r w:rsidRPr="004671C3">
              <w:rPr>
                <w:rFonts w:cs="Calibri"/>
                <w:sz w:val="24"/>
              </w:rPr>
              <w:t xml:space="preserve">Irene </w:t>
            </w:r>
            <w:proofErr w:type="spellStart"/>
            <w:r w:rsidRPr="004671C3">
              <w:rPr>
                <w:rFonts w:cs="Calibri"/>
                <w:sz w:val="24"/>
              </w:rPr>
              <w:t>Kinniburgh</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648EF686" w14:textId="32E82BFF" w:rsidR="004671C3" w:rsidRPr="004671C3" w:rsidRDefault="004671C3" w:rsidP="004671C3">
            <w:pPr>
              <w:rPr>
                <w:rFonts w:cs="Calibri"/>
                <w:sz w:val="24"/>
              </w:rPr>
            </w:pPr>
            <w:r w:rsidRPr="004671C3">
              <w:rPr>
                <w:rFonts w:cs="Calibri"/>
                <w:sz w:val="24"/>
              </w:rPr>
              <w:t xml:space="preserve">Irene </w:t>
            </w:r>
            <w:proofErr w:type="spellStart"/>
            <w:r w:rsidRPr="004671C3">
              <w:rPr>
                <w:rFonts w:cs="Calibri"/>
                <w:sz w:val="24"/>
              </w:rPr>
              <w:t>Kinniburgh</w:t>
            </w:r>
            <w:proofErr w:type="spellEnd"/>
            <w:r w:rsidRPr="004671C3">
              <w:rPr>
                <w:rFonts w:cs="Calibri"/>
                <w:sz w:val="24"/>
              </w:rPr>
              <w:t xml:space="preserve"> </w:t>
            </w:r>
          </w:p>
        </w:tc>
        <w:tc>
          <w:tcPr>
            <w:tcW w:w="3662" w:type="dxa"/>
            <w:tcBorders>
              <w:top w:val="single" w:sz="4" w:space="0" w:color="auto"/>
              <w:left w:val="single" w:sz="2" w:space="0" w:color="000000"/>
              <w:bottom w:val="single" w:sz="4" w:space="0" w:color="auto"/>
              <w:right w:val="single" w:sz="4" w:space="0" w:color="auto"/>
            </w:tcBorders>
          </w:tcPr>
          <w:p w14:paraId="5B945C54" w14:textId="0681E815" w:rsidR="004671C3" w:rsidRPr="004671C3" w:rsidRDefault="004671C3" w:rsidP="004671C3">
            <w:pPr>
              <w:rPr>
                <w:rFonts w:cs="Calibri"/>
                <w:sz w:val="24"/>
              </w:rPr>
            </w:pPr>
            <w:r w:rsidRPr="004671C3">
              <w:rPr>
                <w:rFonts w:cs="Calibri"/>
                <w:sz w:val="24"/>
              </w:rPr>
              <w:t>May Liddle</w:t>
            </w:r>
          </w:p>
        </w:tc>
      </w:tr>
      <w:tr w:rsidR="004671C3" w:rsidRPr="00BD078A" w14:paraId="4AADFD4A" w14:textId="77777777" w:rsidTr="004671C3">
        <w:tc>
          <w:tcPr>
            <w:tcW w:w="566" w:type="dxa"/>
            <w:tcBorders>
              <w:top w:val="single" w:sz="4" w:space="0" w:color="000000"/>
              <w:left w:val="single" w:sz="4" w:space="0" w:color="000000"/>
              <w:bottom w:val="single" w:sz="4" w:space="0" w:color="000000"/>
              <w:right w:val="single" w:sz="4" w:space="0" w:color="auto"/>
            </w:tcBorders>
            <w:shd w:val="clear" w:color="auto" w:fill="F2F2F2"/>
          </w:tcPr>
          <w:p w14:paraId="4E07193B" w14:textId="4EAE4F1B" w:rsidR="004671C3" w:rsidRPr="00BD078A" w:rsidRDefault="004671C3" w:rsidP="004671C3">
            <w:pPr>
              <w:rPr>
                <w:rFonts w:cs="Calibri Bold Italic"/>
                <w:b/>
                <w:bCs/>
                <w:sz w:val="24"/>
                <w:lang w:val="en-US"/>
              </w:rPr>
            </w:pPr>
            <w:r>
              <w:rPr>
                <w:b/>
                <w:bCs/>
                <w:sz w:val="24"/>
              </w:rPr>
              <w:t>15</w:t>
            </w:r>
          </w:p>
        </w:tc>
        <w:tc>
          <w:tcPr>
            <w:tcW w:w="3353" w:type="dxa"/>
            <w:tcBorders>
              <w:top w:val="single" w:sz="4" w:space="0" w:color="auto"/>
              <w:left w:val="single" w:sz="4" w:space="0" w:color="auto"/>
              <w:bottom w:val="single" w:sz="4" w:space="0" w:color="auto"/>
            </w:tcBorders>
          </w:tcPr>
          <w:p w14:paraId="015FBCFC" w14:textId="65C5E0B0" w:rsidR="004671C3" w:rsidRPr="004671C3" w:rsidRDefault="004671C3" w:rsidP="004671C3">
            <w:pPr>
              <w:rPr>
                <w:rFonts w:cs="Calibri"/>
                <w:sz w:val="24"/>
                <w:lang w:val="en-US"/>
              </w:rPr>
            </w:pPr>
            <w:r w:rsidRPr="004671C3">
              <w:rPr>
                <w:rFonts w:cs="Calibri"/>
                <w:sz w:val="24"/>
              </w:rPr>
              <w:t>May Liddle</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50E1CD23" w14:textId="6A71EF64" w:rsidR="004671C3" w:rsidRPr="004671C3" w:rsidRDefault="004671C3" w:rsidP="004671C3">
            <w:pPr>
              <w:rPr>
                <w:rFonts w:cs="Calibri"/>
                <w:sz w:val="24"/>
                <w:lang w:val="en-US"/>
              </w:rPr>
            </w:pPr>
            <w:r w:rsidRPr="004671C3">
              <w:rPr>
                <w:rFonts w:cs="Calibri"/>
                <w:sz w:val="24"/>
              </w:rPr>
              <w:t xml:space="preserve">Jim Kerr </w:t>
            </w:r>
          </w:p>
        </w:tc>
        <w:tc>
          <w:tcPr>
            <w:tcW w:w="3662" w:type="dxa"/>
            <w:tcBorders>
              <w:top w:val="single" w:sz="4" w:space="0" w:color="auto"/>
              <w:left w:val="single" w:sz="2" w:space="0" w:color="000000"/>
              <w:bottom w:val="single" w:sz="4" w:space="0" w:color="auto"/>
              <w:right w:val="single" w:sz="4" w:space="0" w:color="auto"/>
            </w:tcBorders>
          </w:tcPr>
          <w:p w14:paraId="01879D66" w14:textId="1DD4E37E" w:rsidR="004671C3" w:rsidRPr="004671C3" w:rsidRDefault="004671C3" w:rsidP="004671C3">
            <w:pPr>
              <w:rPr>
                <w:rFonts w:cs="Calibri"/>
                <w:sz w:val="24"/>
              </w:rPr>
            </w:pPr>
            <w:r w:rsidRPr="004671C3">
              <w:rPr>
                <w:rFonts w:cs="Calibri"/>
                <w:sz w:val="24"/>
              </w:rPr>
              <w:t>Jo Weir</w:t>
            </w:r>
          </w:p>
        </w:tc>
      </w:tr>
      <w:tr w:rsidR="004671C3" w:rsidRPr="00BD078A" w14:paraId="73A22339" w14:textId="77777777" w:rsidTr="004671C3">
        <w:tc>
          <w:tcPr>
            <w:tcW w:w="566" w:type="dxa"/>
            <w:tcBorders>
              <w:top w:val="single" w:sz="4" w:space="0" w:color="000000"/>
              <w:left w:val="single" w:sz="4" w:space="0" w:color="000000"/>
              <w:bottom w:val="single" w:sz="4" w:space="0" w:color="000000"/>
              <w:right w:val="single" w:sz="4" w:space="0" w:color="auto"/>
            </w:tcBorders>
            <w:shd w:val="clear" w:color="auto" w:fill="F2F2F2"/>
          </w:tcPr>
          <w:p w14:paraId="0FDAD24F" w14:textId="5A75E9FA" w:rsidR="004671C3" w:rsidRPr="00BD078A" w:rsidRDefault="004671C3" w:rsidP="004671C3">
            <w:pPr>
              <w:rPr>
                <w:rFonts w:cs="Calibri Bold Italic"/>
                <w:b/>
                <w:bCs/>
                <w:sz w:val="24"/>
                <w:lang w:val="en-US"/>
              </w:rPr>
            </w:pPr>
            <w:r>
              <w:rPr>
                <w:b/>
                <w:bCs/>
                <w:sz w:val="24"/>
              </w:rPr>
              <w:t>22</w:t>
            </w:r>
          </w:p>
        </w:tc>
        <w:tc>
          <w:tcPr>
            <w:tcW w:w="3353" w:type="dxa"/>
            <w:tcBorders>
              <w:top w:val="single" w:sz="4" w:space="0" w:color="auto"/>
              <w:left w:val="single" w:sz="4" w:space="0" w:color="auto"/>
              <w:bottom w:val="single" w:sz="4" w:space="0" w:color="auto"/>
            </w:tcBorders>
          </w:tcPr>
          <w:p w14:paraId="58C2D825" w14:textId="1F3ECD50" w:rsidR="004671C3" w:rsidRPr="004671C3" w:rsidRDefault="004671C3" w:rsidP="004671C3">
            <w:pPr>
              <w:rPr>
                <w:rFonts w:cs="Calibri"/>
                <w:sz w:val="24"/>
              </w:rPr>
            </w:pPr>
            <w:r w:rsidRPr="004671C3">
              <w:rPr>
                <w:rFonts w:cs="Calibri"/>
                <w:sz w:val="24"/>
              </w:rPr>
              <w:t>Jo Weir</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45EAED2A" w14:textId="7A763009" w:rsidR="004671C3" w:rsidRPr="004671C3" w:rsidRDefault="004671C3" w:rsidP="004671C3">
            <w:pPr>
              <w:rPr>
                <w:rFonts w:cs="Calibri"/>
                <w:sz w:val="24"/>
                <w:lang w:val="en-US"/>
              </w:rPr>
            </w:pPr>
            <w:r w:rsidRPr="004671C3">
              <w:rPr>
                <w:rFonts w:cs="Calibri"/>
                <w:sz w:val="24"/>
              </w:rPr>
              <w:t xml:space="preserve">Jim Kerr </w:t>
            </w:r>
          </w:p>
        </w:tc>
        <w:tc>
          <w:tcPr>
            <w:tcW w:w="3662" w:type="dxa"/>
            <w:tcBorders>
              <w:top w:val="single" w:sz="4" w:space="0" w:color="auto"/>
              <w:left w:val="single" w:sz="2" w:space="0" w:color="000000"/>
              <w:bottom w:val="single" w:sz="4" w:space="0" w:color="auto"/>
              <w:right w:val="single" w:sz="4" w:space="0" w:color="auto"/>
            </w:tcBorders>
          </w:tcPr>
          <w:p w14:paraId="60994969" w14:textId="49B2AE19" w:rsidR="004671C3" w:rsidRPr="004671C3" w:rsidRDefault="004671C3" w:rsidP="004671C3">
            <w:pPr>
              <w:rPr>
                <w:rFonts w:cs="Calibri"/>
                <w:sz w:val="24"/>
              </w:rPr>
            </w:pPr>
            <w:r w:rsidRPr="004671C3">
              <w:rPr>
                <w:rFonts w:cs="Calibri"/>
                <w:sz w:val="24"/>
              </w:rPr>
              <w:t>May Liddle</w:t>
            </w:r>
          </w:p>
        </w:tc>
      </w:tr>
      <w:tr w:rsidR="004671C3" w:rsidRPr="00BD078A" w14:paraId="6088C920" w14:textId="77777777" w:rsidTr="004671C3">
        <w:tc>
          <w:tcPr>
            <w:tcW w:w="566" w:type="dxa"/>
            <w:tcBorders>
              <w:top w:val="single" w:sz="4" w:space="0" w:color="000000"/>
              <w:left w:val="single" w:sz="4" w:space="0" w:color="000000"/>
              <w:bottom w:val="single" w:sz="4" w:space="0" w:color="000000"/>
              <w:right w:val="single" w:sz="4" w:space="0" w:color="auto"/>
            </w:tcBorders>
            <w:shd w:val="clear" w:color="auto" w:fill="F2F2F2"/>
          </w:tcPr>
          <w:p w14:paraId="60FBD074" w14:textId="4E26A506" w:rsidR="004671C3" w:rsidRDefault="004671C3" w:rsidP="004671C3">
            <w:pPr>
              <w:rPr>
                <w:b/>
                <w:bCs/>
                <w:sz w:val="24"/>
              </w:rPr>
            </w:pPr>
            <w:r>
              <w:rPr>
                <w:b/>
                <w:bCs/>
                <w:sz w:val="24"/>
              </w:rPr>
              <w:t>29</w:t>
            </w:r>
          </w:p>
        </w:tc>
        <w:tc>
          <w:tcPr>
            <w:tcW w:w="3353" w:type="dxa"/>
            <w:tcBorders>
              <w:top w:val="single" w:sz="4" w:space="0" w:color="auto"/>
              <w:left w:val="single" w:sz="4" w:space="0" w:color="auto"/>
              <w:bottom w:val="single" w:sz="4" w:space="0" w:color="auto"/>
            </w:tcBorders>
          </w:tcPr>
          <w:p w14:paraId="3778ED19" w14:textId="029BCD7C" w:rsidR="004671C3" w:rsidRPr="004671C3" w:rsidRDefault="004671C3" w:rsidP="004671C3">
            <w:pPr>
              <w:rPr>
                <w:rFonts w:cs="Calibri"/>
                <w:sz w:val="24"/>
                <w:lang w:val="en-US"/>
              </w:rPr>
            </w:pPr>
            <w:r w:rsidRPr="004671C3">
              <w:rPr>
                <w:rFonts w:cs="Calibri"/>
                <w:sz w:val="24"/>
              </w:rPr>
              <w:t>Marion Watson</w:t>
            </w:r>
          </w:p>
        </w:tc>
        <w:tc>
          <w:tcPr>
            <w:tcW w:w="3360" w:type="dxa"/>
            <w:tcBorders>
              <w:top w:val="single" w:sz="4" w:space="0" w:color="auto"/>
              <w:left w:val="single" w:sz="4" w:space="0" w:color="auto"/>
              <w:bottom w:val="single" w:sz="4" w:space="0" w:color="auto"/>
              <w:right w:val="single" w:sz="4" w:space="0" w:color="auto"/>
            </w:tcBorders>
            <w:shd w:val="clear" w:color="auto" w:fill="auto"/>
            <w:vAlign w:val="bottom"/>
          </w:tcPr>
          <w:p w14:paraId="352CB4B2" w14:textId="20849BBA" w:rsidR="004671C3" w:rsidRPr="004671C3" w:rsidRDefault="004671C3" w:rsidP="004671C3">
            <w:pPr>
              <w:rPr>
                <w:rFonts w:cs="Calibri"/>
                <w:sz w:val="24"/>
                <w:lang w:val="en-US"/>
              </w:rPr>
            </w:pPr>
            <w:r w:rsidRPr="004671C3">
              <w:rPr>
                <w:rFonts w:cs="Calibri"/>
                <w:sz w:val="24"/>
              </w:rPr>
              <w:t xml:space="preserve">Fiona Thomson </w:t>
            </w:r>
          </w:p>
        </w:tc>
        <w:tc>
          <w:tcPr>
            <w:tcW w:w="3662" w:type="dxa"/>
            <w:tcBorders>
              <w:top w:val="single" w:sz="4" w:space="0" w:color="auto"/>
              <w:left w:val="single" w:sz="2" w:space="0" w:color="000000"/>
              <w:bottom w:val="single" w:sz="4" w:space="0" w:color="auto"/>
              <w:right w:val="single" w:sz="4" w:space="0" w:color="auto"/>
            </w:tcBorders>
          </w:tcPr>
          <w:p w14:paraId="0F1CD7A0" w14:textId="139AA77B" w:rsidR="004671C3" w:rsidRPr="004671C3" w:rsidRDefault="004671C3" w:rsidP="004671C3">
            <w:pPr>
              <w:rPr>
                <w:rFonts w:cs="Calibri"/>
                <w:sz w:val="24"/>
                <w:lang w:val="en-US"/>
              </w:rPr>
            </w:pPr>
            <w:r w:rsidRPr="004671C3">
              <w:rPr>
                <w:rFonts w:cs="Calibri"/>
                <w:sz w:val="24"/>
              </w:rPr>
              <w:t>Jo Weir</w:t>
            </w:r>
          </w:p>
        </w:tc>
      </w:tr>
    </w:tbl>
    <w:p w14:paraId="3B104BA4" w14:textId="77777777" w:rsidR="00121E9F" w:rsidRDefault="00121E9F" w:rsidP="007464FB">
      <w:pPr>
        <w:pStyle w:val="Heading2"/>
      </w:pPr>
    </w:p>
    <w:p w14:paraId="3EAA9E47" w14:textId="038FB49B" w:rsidR="00AF1EE7" w:rsidRPr="007464FB" w:rsidRDefault="00AF1EE7" w:rsidP="008477A2">
      <w:pPr>
        <w:pStyle w:val="Heading2"/>
      </w:pPr>
      <w:r w:rsidRPr="007464FB">
        <w:t>Offering Teams</w:t>
      </w:r>
    </w:p>
    <w:tbl>
      <w:tblPr>
        <w:tblW w:w="10952" w:type="dxa"/>
        <w:tblInd w:w="-153" w:type="dxa"/>
        <w:tblLayout w:type="fixed"/>
        <w:tblCellMar>
          <w:left w:w="0" w:type="dxa"/>
          <w:right w:w="0" w:type="dxa"/>
        </w:tblCellMar>
        <w:tblLook w:val="0000" w:firstRow="0" w:lastRow="0" w:firstColumn="0" w:lastColumn="0" w:noHBand="0" w:noVBand="0"/>
      </w:tblPr>
      <w:tblGrid>
        <w:gridCol w:w="738"/>
        <w:gridCol w:w="3404"/>
        <w:gridCol w:w="1269"/>
        <w:gridCol w:w="2136"/>
        <w:gridCol w:w="2186"/>
        <w:gridCol w:w="1188"/>
        <w:gridCol w:w="23"/>
        <w:gridCol w:w="8"/>
      </w:tblGrid>
      <w:tr w:rsidR="00AF1EE7" w:rsidRPr="00BD078A" w14:paraId="62706768" w14:textId="77777777" w:rsidTr="00452C9B">
        <w:trPr>
          <w:gridAfter w:val="1"/>
          <w:wAfter w:w="8" w:type="dxa"/>
        </w:trPr>
        <w:tc>
          <w:tcPr>
            <w:tcW w:w="5411" w:type="dxa"/>
            <w:gridSpan w:val="3"/>
            <w:tcBorders>
              <w:top w:val="single" w:sz="4" w:space="0" w:color="000000"/>
              <w:left w:val="single" w:sz="4" w:space="0" w:color="000000"/>
              <w:bottom w:val="single" w:sz="4" w:space="0" w:color="000000"/>
            </w:tcBorders>
            <w:shd w:val="clear" w:color="auto" w:fill="F2F2F2"/>
          </w:tcPr>
          <w:p w14:paraId="3286D313" w14:textId="77777777" w:rsidR="00AF1EE7" w:rsidRPr="00BD078A" w:rsidRDefault="00AF1EE7" w:rsidP="00452C9B">
            <w:pPr>
              <w:rPr>
                <w:b/>
                <w:bCs/>
                <w:sz w:val="24"/>
              </w:rPr>
            </w:pPr>
            <w:r>
              <w:rPr>
                <w:b/>
                <w:bCs/>
                <w:sz w:val="24"/>
              </w:rPr>
              <w:t>FEBRUARY</w:t>
            </w:r>
          </w:p>
        </w:tc>
        <w:tc>
          <w:tcPr>
            <w:tcW w:w="4322" w:type="dxa"/>
            <w:gridSpan w:val="2"/>
            <w:tcBorders>
              <w:left w:val="single" w:sz="4" w:space="0" w:color="000000"/>
            </w:tcBorders>
            <w:shd w:val="clear" w:color="auto" w:fill="auto"/>
          </w:tcPr>
          <w:p w14:paraId="795C4C1A" w14:textId="77777777" w:rsidR="00AF1EE7" w:rsidRPr="00BD078A" w:rsidRDefault="00AF1EE7" w:rsidP="00452C9B">
            <w:pPr>
              <w:rPr>
                <w:sz w:val="24"/>
              </w:rPr>
            </w:pPr>
          </w:p>
        </w:tc>
        <w:tc>
          <w:tcPr>
            <w:tcW w:w="1188" w:type="dxa"/>
            <w:shd w:val="clear" w:color="auto" w:fill="auto"/>
          </w:tcPr>
          <w:p w14:paraId="64E0773B" w14:textId="77777777" w:rsidR="00AF1EE7" w:rsidRPr="00BD078A" w:rsidRDefault="00AF1EE7" w:rsidP="00452C9B">
            <w:pPr>
              <w:rPr>
                <w:sz w:val="24"/>
              </w:rPr>
            </w:pPr>
          </w:p>
        </w:tc>
        <w:tc>
          <w:tcPr>
            <w:tcW w:w="23" w:type="dxa"/>
            <w:shd w:val="clear" w:color="auto" w:fill="auto"/>
          </w:tcPr>
          <w:p w14:paraId="124B00F5" w14:textId="77777777" w:rsidR="00AF1EE7" w:rsidRPr="00BD078A" w:rsidRDefault="00AF1EE7" w:rsidP="00452C9B">
            <w:pPr>
              <w:rPr>
                <w:sz w:val="24"/>
              </w:rPr>
            </w:pPr>
          </w:p>
        </w:tc>
      </w:tr>
      <w:tr w:rsidR="00AF1EE7" w:rsidRPr="00BD078A" w14:paraId="0FDA25B7"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D3BE7A9" w14:textId="77777777" w:rsidR="00AF1EE7" w:rsidRPr="005D7320" w:rsidRDefault="00AF1EE7" w:rsidP="00452C9B">
            <w:pPr>
              <w:rPr>
                <w:rFonts w:eastAsia="Arial" w:cs="Tahoma"/>
                <w:b/>
                <w:bCs/>
                <w:sz w:val="24"/>
              </w:rPr>
            </w:pPr>
            <w:r w:rsidRPr="005D7320">
              <w:rPr>
                <w:rFonts w:eastAsia="Arial" w:cs="Tahoma"/>
                <w:b/>
                <w:bCs/>
                <w:sz w:val="24"/>
              </w:rPr>
              <w:t>2</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4E3300EE" w14:textId="77777777" w:rsidR="00AF1EE7" w:rsidRPr="00BD078A" w:rsidRDefault="00AF1EE7" w:rsidP="00452C9B">
            <w:pPr>
              <w:rPr>
                <w:rFonts w:eastAsia="Arial" w:cs="Tahoma"/>
                <w:sz w:val="24"/>
              </w:rPr>
            </w:pPr>
            <w:r>
              <w:rPr>
                <w:rFonts w:eastAsia="Arial" w:cs="Tahoma"/>
                <w:sz w:val="24"/>
              </w:rPr>
              <w:t xml:space="preserve"> Gordon Ross</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5B78FB1" w14:textId="77777777" w:rsidR="00AF1EE7" w:rsidRPr="00BD078A" w:rsidRDefault="00AF1EE7" w:rsidP="00452C9B">
            <w:pPr>
              <w:rPr>
                <w:rFonts w:eastAsia="Arial" w:cs="Tahoma"/>
                <w:sz w:val="24"/>
              </w:rPr>
            </w:pPr>
            <w:r>
              <w:rPr>
                <w:rFonts w:eastAsia="Arial" w:cs="Tahoma"/>
                <w:sz w:val="24"/>
              </w:rPr>
              <w:t xml:space="preserve"> Bruce Paterson</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3E103BFD" w14:textId="77777777" w:rsidR="00AF1EE7" w:rsidRPr="00BD078A" w:rsidRDefault="00AF1EE7" w:rsidP="00452C9B">
            <w:pPr>
              <w:rPr>
                <w:rFonts w:eastAsia="Arial" w:cs="Tahoma"/>
                <w:sz w:val="24"/>
              </w:rPr>
            </w:pPr>
            <w:r>
              <w:rPr>
                <w:rFonts w:eastAsia="Arial" w:cs="Tahoma"/>
                <w:sz w:val="24"/>
              </w:rPr>
              <w:t xml:space="preserve"> </w:t>
            </w:r>
            <w:proofErr w:type="spellStart"/>
            <w:r>
              <w:rPr>
                <w:rFonts w:eastAsia="Arial" w:cs="Tahoma"/>
                <w:sz w:val="24"/>
              </w:rPr>
              <w:t>Lisel</w:t>
            </w:r>
            <w:proofErr w:type="spellEnd"/>
            <w:r>
              <w:rPr>
                <w:rFonts w:eastAsia="Arial" w:cs="Tahoma"/>
                <w:sz w:val="24"/>
              </w:rPr>
              <w:t xml:space="preserve"> Tait</w:t>
            </w:r>
          </w:p>
        </w:tc>
      </w:tr>
      <w:tr w:rsidR="00AF1EE7" w:rsidRPr="00BD078A" w14:paraId="50A07709"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3EE597ED" w14:textId="77777777" w:rsidR="00AF1EE7" w:rsidRPr="005D7320" w:rsidRDefault="00AF1EE7" w:rsidP="00452C9B">
            <w:pPr>
              <w:rPr>
                <w:rFonts w:eastAsia="Arial" w:cs="Tahoma"/>
                <w:b/>
                <w:bCs/>
                <w:sz w:val="24"/>
              </w:rPr>
            </w:pPr>
            <w:r w:rsidRPr="005D7320">
              <w:rPr>
                <w:rFonts w:eastAsia="Arial" w:cs="Tahoma"/>
                <w:b/>
                <w:bCs/>
                <w:sz w:val="24"/>
              </w:rPr>
              <w:t>9</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09022CA7" w14:textId="77777777" w:rsidR="00AF1EE7" w:rsidRPr="00BD078A" w:rsidRDefault="00AF1EE7" w:rsidP="00452C9B">
            <w:pPr>
              <w:rPr>
                <w:rFonts w:eastAsia="Arial" w:cs="Tahoma"/>
                <w:sz w:val="24"/>
              </w:rPr>
            </w:pPr>
            <w:r>
              <w:rPr>
                <w:rFonts w:eastAsia="Arial" w:cs="Tahoma"/>
                <w:sz w:val="24"/>
              </w:rPr>
              <w:t xml:space="preserve"> Gordon Ross</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77B612" w14:textId="77777777" w:rsidR="00AF1EE7" w:rsidRPr="00BD078A" w:rsidRDefault="00AF1EE7" w:rsidP="00452C9B">
            <w:pPr>
              <w:rPr>
                <w:rFonts w:eastAsia="Arial" w:cs="Tahoma"/>
                <w:sz w:val="24"/>
              </w:rPr>
            </w:pPr>
            <w:r>
              <w:rPr>
                <w:rFonts w:eastAsia="Arial" w:cs="Tahoma"/>
                <w:sz w:val="24"/>
              </w:rPr>
              <w:t xml:space="preserve"> Bruce Paterson</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12909B3F" w14:textId="77777777" w:rsidR="00AF1EE7" w:rsidRPr="00BD078A" w:rsidRDefault="00AF1EE7" w:rsidP="00452C9B">
            <w:pPr>
              <w:rPr>
                <w:rFonts w:eastAsia="Arial" w:cs="Tahoma"/>
                <w:sz w:val="24"/>
              </w:rPr>
            </w:pPr>
            <w:r>
              <w:rPr>
                <w:rFonts w:eastAsia="Arial" w:cs="Tahoma"/>
                <w:sz w:val="24"/>
              </w:rPr>
              <w:t xml:space="preserve"> </w:t>
            </w:r>
            <w:proofErr w:type="spellStart"/>
            <w:r>
              <w:rPr>
                <w:rFonts w:eastAsia="Arial" w:cs="Tahoma"/>
                <w:sz w:val="24"/>
              </w:rPr>
              <w:t>Lisel</w:t>
            </w:r>
            <w:proofErr w:type="spellEnd"/>
            <w:r>
              <w:rPr>
                <w:rFonts w:eastAsia="Arial" w:cs="Tahoma"/>
                <w:sz w:val="24"/>
              </w:rPr>
              <w:t xml:space="preserve"> Tait</w:t>
            </w:r>
          </w:p>
        </w:tc>
      </w:tr>
      <w:tr w:rsidR="00AF1EE7" w:rsidRPr="00BD078A" w14:paraId="3867DC85"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3703621F" w14:textId="77777777" w:rsidR="00AF1EE7" w:rsidRPr="005D7320" w:rsidRDefault="00AF1EE7" w:rsidP="00452C9B">
            <w:pPr>
              <w:rPr>
                <w:rFonts w:eastAsia="Arial" w:cs="Tahoma"/>
                <w:b/>
                <w:bCs/>
                <w:sz w:val="24"/>
              </w:rPr>
            </w:pPr>
            <w:r w:rsidRPr="005D7320">
              <w:rPr>
                <w:rFonts w:eastAsia="Arial" w:cs="Tahoma"/>
                <w:b/>
                <w:bCs/>
                <w:sz w:val="24"/>
              </w:rPr>
              <w:t>16</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17D80E8A" w14:textId="77777777" w:rsidR="00AF1EE7" w:rsidRPr="00BD078A" w:rsidRDefault="00AF1EE7" w:rsidP="00452C9B">
            <w:pPr>
              <w:rPr>
                <w:rFonts w:eastAsia="Arial" w:cs="Tahoma"/>
                <w:sz w:val="24"/>
              </w:rPr>
            </w:pPr>
            <w:r>
              <w:rPr>
                <w:rFonts w:eastAsia="Arial" w:cs="Tahoma"/>
                <w:sz w:val="24"/>
              </w:rPr>
              <w:t xml:space="preserve"> </w:t>
            </w:r>
            <w:r w:rsidRPr="00BD078A">
              <w:rPr>
                <w:rFonts w:eastAsia="Arial" w:cs="Tahoma"/>
                <w:sz w:val="24"/>
              </w:rPr>
              <w:t xml:space="preserve"> </w:t>
            </w:r>
            <w:r>
              <w:rPr>
                <w:rFonts w:eastAsia="Arial" w:cs="Tahoma"/>
                <w:sz w:val="24"/>
              </w:rPr>
              <w:t>Dorothy Cartlidge</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B27E5A" w14:textId="77777777" w:rsidR="00AF1EE7" w:rsidRPr="00BD078A" w:rsidRDefault="00AF1EE7" w:rsidP="00452C9B">
            <w:pPr>
              <w:rPr>
                <w:rFonts w:eastAsia="Arial" w:cs="Tahoma"/>
                <w:sz w:val="24"/>
              </w:rPr>
            </w:pPr>
            <w:r>
              <w:rPr>
                <w:rFonts w:eastAsia="Arial" w:cs="Tahoma"/>
                <w:sz w:val="24"/>
              </w:rPr>
              <w:t xml:space="preserve"> Alan Daly</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18A621B5" w14:textId="77777777" w:rsidR="00AF1EE7" w:rsidRPr="00BD078A" w:rsidRDefault="00AF1EE7" w:rsidP="00452C9B">
            <w:pPr>
              <w:rPr>
                <w:rFonts w:eastAsia="Arial" w:cs="Tahoma"/>
                <w:sz w:val="24"/>
              </w:rPr>
            </w:pPr>
            <w:r>
              <w:rPr>
                <w:rFonts w:eastAsia="Arial" w:cs="Tahoma"/>
                <w:sz w:val="24"/>
              </w:rPr>
              <w:t xml:space="preserve"> Norma Hannah</w:t>
            </w:r>
          </w:p>
        </w:tc>
      </w:tr>
      <w:tr w:rsidR="00AF1EE7" w:rsidRPr="00BD078A" w14:paraId="36FFEC48"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383A3E6" w14:textId="77777777" w:rsidR="00AF1EE7" w:rsidRPr="005D7320" w:rsidRDefault="00AF1EE7" w:rsidP="00452C9B">
            <w:pPr>
              <w:rPr>
                <w:rFonts w:eastAsia="Arial" w:cs="Tahoma"/>
                <w:b/>
                <w:bCs/>
                <w:sz w:val="24"/>
              </w:rPr>
            </w:pPr>
            <w:r w:rsidRPr="005D7320">
              <w:rPr>
                <w:rFonts w:eastAsia="Arial" w:cs="Tahoma"/>
                <w:b/>
                <w:bCs/>
                <w:sz w:val="24"/>
              </w:rPr>
              <w:t>23</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6C337044" w14:textId="77777777" w:rsidR="00AF1EE7" w:rsidRPr="00BD078A" w:rsidRDefault="00AF1EE7" w:rsidP="00452C9B">
            <w:pPr>
              <w:rPr>
                <w:rFonts w:eastAsia="Arial" w:cs="Tahoma"/>
                <w:sz w:val="24"/>
              </w:rPr>
            </w:pPr>
            <w:r>
              <w:rPr>
                <w:rFonts w:eastAsia="Arial" w:cs="Tahoma"/>
                <w:sz w:val="24"/>
              </w:rPr>
              <w:t xml:space="preserve"> </w:t>
            </w:r>
            <w:r w:rsidRPr="00BD078A">
              <w:rPr>
                <w:rFonts w:eastAsia="Arial" w:cs="Tahoma"/>
                <w:sz w:val="24"/>
              </w:rPr>
              <w:t xml:space="preserve"> </w:t>
            </w:r>
            <w:r>
              <w:rPr>
                <w:rFonts w:eastAsia="Arial" w:cs="Tahoma"/>
                <w:sz w:val="24"/>
              </w:rPr>
              <w:t>Dorothy Cartlidge</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C66C602" w14:textId="77777777" w:rsidR="00AF1EE7" w:rsidRPr="00BD078A" w:rsidRDefault="00AF1EE7" w:rsidP="00452C9B">
            <w:pPr>
              <w:rPr>
                <w:rFonts w:eastAsia="Arial" w:cs="Tahoma"/>
                <w:sz w:val="24"/>
              </w:rPr>
            </w:pPr>
            <w:r>
              <w:rPr>
                <w:rFonts w:eastAsia="Arial" w:cs="Tahoma"/>
                <w:sz w:val="24"/>
              </w:rPr>
              <w:t xml:space="preserve"> Alan Daly</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5DC70461" w14:textId="77777777" w:rsidR="00AF1EE7" w:rsidRPr="00BD078A" w:rsidRDefault="00AF1EE7" w:rsidP="00452C9B">
            <w:pPr>
              <w:rPr>
                <w:rFonts w:eastAsia="Arial" w:cs="Tahoma"/>
                <w:sz w:val="24"/>
              </w:rPr>
            </w:pPr>
            <w:r>
              <w:rPr>
                <w:rFonts w:eastAsia="Arial" w:cs="Tahoma"/>
                <w:sz w:val="24"/>
              </w:rPr>
              <w:t xml:space="preserve"> Hilary Kennedy</w:t>
            </w:r>
          </w:p>
        </w:tc>
      </w:tr>
    </w:tbl>
    <w:p w14:paraId="13186757" w14:textId="77777777" w:rsidR="00AF1EE7" w:rsidRPr="00F73311" w:rsidRDefault="00AF1EE7" w:rsidP="00AF1EE7">
      <w:pPr>
        <w:pStyle w:val="ListParagraph"/>
        <w:numPr>
          <w:ilvl w:val="0"/>
          <w:numId w:val="2"/>
        </w:numPr>
        <w:rPr>
          <w:rFonts w:eastAsia="Arial" w:cs="Tahoma"/>
          <w:sz w:val="24"/>
        </w:rPr>
      </w:pPr>
    </w:p>
    <w:p w14:paraId="2A413EA3" w14:textId="77777777" w:rsidR="00AF1EE7" w:rsidRPr="00F73311" w:rsidRDefault="00AF1EE7" w:rsidP="00AF1EE7">
      <w:pPr>
        <w:pStyle w:val="ListParagraph"/>
        <w:numPr>
          <w:ilvl w:val="0"/>
          <w:numId w:val="2"/>
        </w:numPr>
        <w:rPr>
          <w:rFonts w:eastAsia="Arial" w:cs="Tahoma"/>
          <w:sz w:val="24"/>
        </w:rPr>
      </w:pPr>
    </w:p>
    <w:tbl>
      <w:tblPr>
        <w:tblW w:w="10952" w:type="dxa"/>
        <w:tblInd w:w="-153" w:type="dxa"/>
        <w:tblLayout w:type="fixed"/>
        <w:tblCellMar>
          <w:left w:w="0" w:type="dxa"/>
          <w:right w:w="0" w:type="dxa"/>
        </w:tblCellMar>
        <w:tblLook w:val="0000" w:firstRow="0" w:lastRow="0" w:firstColumn="0" w:lastColumn="0" w:noHBand="0" w:noVBand="0"/>
      </w:tblPr>
      <w:tblGrid>
        <w:gridCol w:w="738"/>
        <w:gridCol w:w="3404"/>
        <w:gridCol w:w="1269"/>
        <w:gridCol w:w="2136"/>
        <w:gridCol w:w="2186"/>
        <w:gridCol w:w="1188"/>
        <w:gridCol w:w="23"/>
        <w:gridCol w:w="8"/>
      </w:tblGrid>
      <w:tr w:rsidR="00AF1EE7" w:rsidRPr="00BD078A" w14:paraId="08A0274A" w14:textId="77777777" w:rsidTr="00452C9B">
        <w:trPr>
          <w:gridAfter w:val="1"/>
          <w:wAfter w:w="8" w:type="dxa"/>
        </w:trPr>
        <w:tc>
          <w:tcPr>
            <w:tcW w:w="5411" w:type="dxa"/>
            <w:gridSpan w:val="3"/>
            <w:tcBorders>
              <w:top w:val="single" w:sz="4" w:space="0" w:color="000000"/>
              <w:left w:val="single" w:sz="4" w:space="0" w:color="000000"/>
              <w:bottom w:val="single" w:sz="4" w:space="0" w:color="000000"/>
            </w:tcBorders>
            <w:shd w:val="clear" w:color="auto" w:fill="F2F2F2"/>
          </w:tcPr>
          <w:p w14:paraId="240CB860" w14:textId="77777777" w:rsidR="00AF1EE7" w:rsidRPr="00BD078A" w:rsidRDefault="00AF1EE7" w:rsidP="00452C9B">
            <w:pPr>
              <w:rPr>
                <w:b/>
                <w:bCs/>
                <w:sz w:val="24"/>
              </w:rPr>
            </w:pPr>
            <w:r>
              <w:rPr>
                <w:b/>
                <w:bCs/>
                <w:sz w:val="24"/>
              </w:rPr>
              <w:t>MARCH</w:t>
            </w:r>
          </w:p>
        </w:tc>
        <w:tc>
          <w:tcPr>
            <w:tcW w:w="4322" w:type="dxa"/>
            <w:gridSpan w:val="2"/>
            <w:tcBorders>
              <w:left w:val="single" w:sz="4" w:space="0" w:color="000000"/>
            </w:tcBorders>
            <w:shd w:val="clear" w:color="auto" w:fill="auto"/>
          </w:tcPr>
          <w:p w14:paraId="170A0774" w14:textId="77777777" w:rsidR="00AF1EE7" w:rsidRPr="00BD078A" w:rsidRDefault="00AF1EE7" w:rsidP="00452C9B">
            <w:pPr>
              <w:rPr>
                <w:sz w:val="24"/>
              </w:rPr>
            </w:pPr>
          </w:p>
        </w:tc>
        <w:tc>
          <w:tcPr>
            <w:tcW w:w="1188" w:type="dxa"/>
            <w:shd w:val="clear" w:color="auto" w:fill="auto"/>
          </w:tcPr>
          <w:p w14:paraId="76CCB90A" w14:textId="77777777" w:rsidR="00AF1EE7" w:rsidRPr="00BD078A" w:rsidRDefault="00AF1EE7" w:rsidP="00452C9B">
            <w:pPr>
              <w:rPr>
                <w:sz w:val="24"/>
              </w:rPr>
            </w:pPr>
          </w:p>
        </w:tc>
        <w:tc>
          <w:tcPr>
            <w:tcW w:w="23" w:type="dxa"/>
            <w:shd w:val="clear" w:color="auto" w:fill="auto"/>
          </w:tcPr>
          <w:p w14:paraId="26E3B4E9" w14:textId="77777777" w:rsidR="00AF1EE7" w:rsidRPr="00BD078A" w:rsidRDefault="00AF1EE7" w:rsidP="00452C9B">
            <w:pPr>
              <w:rPr>
                <w:sz w:val="24"/>
              </w:rPr>
            </w:pPr>
          </w:p>
        </w:tc>
      </w:tr>
      <w:tr w:rsidR="00AF1EE7" w:rsidRPr="00BD078A" w14:paraId="74B2C998"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30FF0CB" w14:textId="77777777" w:rsidR="00AF1EE7" w:rsidRPr="005D7320" w:rsidRDefault="00AF1EE7" w:rsidP="00452C9B">
            <w:pPr>
              <w:rPr>
                <w:rFonts w:eastAsia="Arial" w:cs="Tahoma"/>
                <w:b/>
                <w:bCs/>
                <w:sz w:val="24"/>
              </w:rPr>
            </w:pPr>
            <w:r w:rsidRPr="005D7320">
              <w:rPr>
                <w:rFonts w:eastAsia="Arial" w:cs="Tahoma"/>
                <w:b/>
                <w:bCs/>
                <w:sz w:val="24"/>
              </w:rPr>
              <w:t>1</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159543FC" w14:textId="77777777" w:rsidR="00AF1EE7" w:rsidRPr="00BD078A" w:rsidRDefault="00AF1EE7" w:rsidP="00452C9B">
            <w:pPr>
              <w:rPr>
                <w:rFonts w:eastAsia="Arial" w:cs="Tahoma"/>
                <w:sz w:val="24"/>
              </w:rPr>
            </w:pPr>
            <w:r>
              <w:rPr>
                <w:rFonts w:eastAsia="Arial" w:cs="Tahoma"/>
                <w:sz w:val="24"/>
              </w:rPr>
              <w:t xml:space="preserve"> Irene </w:t>
            </w:r>
            <w:proofErr w:type="spellStart"/>
            <w:r>
              <w:rPr>
                <w:rFonts w:eastAsia="Arial" w:cs="Tahoma"/>
                <w:sz w:val="24"/>
              </w:rPr>
              <w:t>Kinniburgh</w:t>
            </w:r>
            <w:proofErr w:type="spellEnd"/>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5DE2C8" w14:textId="77777777" w:rsidR="00AF1EE7" w:rsidRPr="00BD078A" w:rsidRDefault="00AF1EE7" w:rsidP="00452C9B">
            <w:pPr>
              <w:rPr>
                <w:rFonts w:eastAsia="Arial" w:cs="Tahoma"/>
                <w:sz w:val="24"/>
              </w:rPr>
            </w:pPr>
            <w:r>
              <w:rPr>
                <w:rFonts w:eastAsia="Arial" w:cs="Tahoma"/>
                <w:sz w:val="24"/>
              </w:rPr>
              <w:t xml:space="preserve"> </w:t>
            </w:r>
            <w:r w:rsidRPr="00BD078A">
              <w:rPr>
                <w:rFonts w:eastAsia="Arial" w:cs="Tahoma"/>
                <w:sz w:val="24"/>
              </w:rPr>
              <w:t xml:space="preserve"> </w:t>
            </w:r>
            <w:r>
              <w:rPr>
                <w:rFonts w:eastAsia="Arial" w:cs="Tahoma"/>
                <w:sz w:val="24"/>
              </w:rPr>
              <w:t>David Evans</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1ED1E109" w14:textId="77777777" w:rsidR="00AF1EE7" w:rsidRPr="00BD078A" w:rsidRDefault="00AF1EE7" w:rsidP="00452C9B">
            <w:pPr>
              <w:rPr>
                <w:rFonts w:eastAsia="Arial" w:cs="Tahoma"/>
                <w:sz w:val="24"/>
              </w:rPr>
            </w:pPr>
            <w:r>
              <w:rPr>
                <w:rFonts w:eastAsia="Arial" w:cs="Tahoma"/>
                <w:sz w:val="24"/>
              </w:rPr>
              <w:t xml:space="preserve"> Nanette Davidson</w:t>
            </w:r>
          </w:p>
        </w:tc>
      </w:tr>
      <w:tr w:rsidR="00AF1EE7" w:rsidRPr="00BD078A" w14:paraId="410E7904"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9ECB652" w14:textId="77777777" w:rsidR="00AF1EE7" w:rsidRPr="005D7320" w:rsidRDefault="00AF1EE7" w:rsidP="00452C9B">
            <w:pPr>
              <w:rPr>
                <w:rFonts w:eastAsia="Arial" w:cs="Tahoma"/>
                <w:b/>
                <w:bCs/>
                <w:sz w:val="24"/>
              </w:rPr>
            </w:pPr>
            <w:r w:rsidRPr="005D7320">
              <w:rPr>
                <w:rFonts w:eastAsia="Arial" w:cs="Tahoma"/>
                <w:b/>
                <w:bCs/>
                <w:sz w:val="24"/>
              </w:rPr>
              <w:t>8</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591B230E" w14:textId="77777777" w:rsidR="00AF1EE7" w:rsidRPr="00BD078A" w:rsidRDefault="00AF1EE7" w:rsidP="00452C9B">
            <w:pPr>
              <w:rPr>
                <w:rFonts w:eastAsia="Arial" w:cs="Tahoma"/>
                <w:sz w:val="24"/>
              </w:rPr>
            </w:pPr>
            <w:r>
              <w:rPr>
                <w:rFonts w:eastAsia="Arial" w:cs="Tahoma"/>
                <w:sz w:val="24"/>
              </w:rPr>
              <w:t xml:space="preserve"> Irene </w:t>
            </w:r>
            <w:proofErr w:type="spellStart"/>
            <w:r>
              <w:rPr>
                <w:rFonts w:eastAsia="Arial" w:cs="Tahoma"/>
                <w:sz w:val="24"/>
              </w:rPr>
              <w:t>Kinniburgh</w:t>
            </w:r>
            <w:proofErr w:type="spellEnd"/>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11CC3EE" w14:textId="77777777" w:rsidR="00AF1EE7" w:rsidRPr="00BD078A" w:rsidRDefault="00AF1EE7" w:rsidP="00452C9B">
            <w:pPr>
              <w:rPr>
                <w:rFonts w:eastAsia="Arial" w:cs="Tahoma"/>
                <w:sz w:val="24"/>
              </w:rPr>
            </w:pPr>
            <w:r>
              <w:rPr>
                <w:rFonts w:eastAsia="Arial" w:cs="Tahoma"/>
                <w:sz w:val="24"/>
              </w:rPr>
              <w:t xml:space="preserve"> </w:t>
            </w:r>
            <w:r w:rsidRPr="00BD078A">
              <w:rPr>
                <w:rFonts w:eastAsia="Arial" w:cs="Tahoma"/>
                <w:sz w:val="24"/>
              </w:rPr>
              <w:t xml:space="preserve"> </w:t>
            </w:r>
            <w:r>
              <w:rPr>
                <w:rFonts w:eastAsia="Arial" w:cs="Tahoma"/>
                <w:sz w:val="24"/>
              </w:rPr>
              <w:t>David Evans</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47952DE5" w14:textId="77777777" w:rsidR="00AF1EE7" w:rsidRPr="00BD078A" w:rsidRDefault="00AF1EE7" w:rsidP="00452C9B">
            <w:pPr>
              <w:rPr>
                <w:rFonts w:eastAsia="Arial" w:cs="Tahoma"/>
                <w:sz w:val="24"/>
              </w:rPr>
            </w:pPr>
            <w:r>
              <w:rPr>
                <w:rFonts w:eastAsia="Arial" w:cs="Tahoma"/>
                <w:sz w:val="24"/>
              </w:rPr>
              <w:t xml:space="preserve"> Joyce Winning</w:t>
            </w:r>
          </w:p>
        </w:tc>
      </w:tr>
      <w:tr w:rsidR="00AF1EE7" w:rsidRPr="00BD078A" w14:paraId="69A01C5C"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6345770D" w14:textId="77777777" w:rsidR="00AF1EE7" w:rsidRPr="005D7320" w:rsidRDefault="00AF1EE7" w:rsidP="00452C9B">
            <w:pPr>
              <w:rPr>
                <w:rFonts w:eastAsia="Arial" w:cs="Tahoma"/>
                <w:b/>
                <w:bCs/>
                <w:sz w:val="24"/>
              </w:rPr>
            </w:pPr>
            <w:r w:rsidRPr="005D7320">
              <w:rPr>
                <w:rFonts w:eastAsia="Arial" w:cs="Tahoma"/>
                <w:b/>
                <w:bCs/>
                <w:sz w:val="24"/>
              </w:rPr>
              <w:t>15</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7AF51D70" w14:textId="77777777" w:rsidR="00AF1EE7" w:rsidRPr="00BD078A" w:rsidRDefault="00AF1EE7" w:rsidP="00452C9B">
            <w:pPr>
              <w:rPr>
                <w:rFonts w:eastAsia="Arial" w:cs="Tahoma"/>
                <w:sz w:val="24"/>
              </w:rPr>
            </w:pPr>
            <w:r>
              <w:rPr>
                <w:rFonts w:eastAsia="Arial" w:cs="Tahoma"/>
                <w:sz w:val="24"/>
              </w:rPr>
              <w:t xml:space="preserve"> Jim Kerr</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8774B39" w14:textId="77777777" w:rsidR="00AF1EE7" w:rsidRPr="00BD078A" w:rsidRDefault="00AF1EE7" w:rsidP="00452C9B">
            <w:pPr>
              <w:rPr>
                <w:rFonts w:eastAsia="Arial" w:cs="Tahoma"/>
                <w:sz w:val="24"/>
              </w:rPr>
            </w:pPr>
            <w:r>
              <w:rPr>
                <w:rFonts w:eastAsia="Arial" w:cs="Tahoma"/>
                <w:sz w:val="24"/>
              </w:rPr>
              <w:t>Fiona Couper</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038D952A" w14:textId="77777777" w:rsidR="00AF1EE7" w:rsidRPr="00BD078A" w:rsidRDefault="00AF1EE7" w:rsidP="00452C9B">
            <w:pPr>
              <w:rPr>
                <w:rFonts w:eastAsia="Arial" w:cs="Tahoma"/>
                <w:sz w:val="24"/>
              </w:rPr>
            </w:pPr>
            <w:r>
              <w:rPr>
                <w:rFonts w:eastAsia="Arial" w:cs="Tahoma"/>
                <w:sz w:val="24"/>
              </w:rPr>
              <w:t>Joyce Winning</w:t>
            </w:r>
          </w:p>
        </w:tc>
      </w:tr>
      <w:tr w:rsidR="00AF1EE7" w:rsidRPr="00BD078A" w14:paraId="51B88322"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3E6CE6CA" w14:textId="77777777" w:rsidR="00AF1EE7" w:rsidRPr="005D7320" w:rsidRDefault="00AF1EE7" w:rsidP="00452C9B">
            <w:pPr>
              <w:rPr>
                <w:rFonts w:eastAsia="Arial" w:cs="Tahoma"/>
                <w:b/>
                <w:bCs/>
                <w:sz w:val="24"/>
              </w:rPr>
            </w:pPr>
            <w:r w:rsidRPr="005D7320">
              <w:rPr>
                <w:rFonts w:eastAsia="Arial" w:cs="Tahoma"/>
                <w:b/>
                <w:bCs/>
                <w:sz w:val="24"/>
              </w:rPr>
              <w:t>22</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72DEA667" w14:textId="77777777" w:rsidR="00AF1EE7" w:rsidRPr="00BD078A" w:rsidRDefault="00AF1EE7" w:rsidP="00452C9B">
            <w:pPr>
              <w:rPr>
                <w:rFonts w:eastAsia="Arial" w:cs="Tahoma"/>
                <w:sz w:val="24"/>
              </w:rPr>
            </w:pPr>
            <w:r>
              <w:rPr>
                <w:rFonts w:eastAsia="Arial" w:cs="Tahoma"/>
                <w:sz w:val="24"/>
              </w:rPr>
              <w:t>Jim Kerr</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A2A125" w14:textId="77777777" w:rsidR="00AF1EE7" w:rsidRPr="00BD078A" w:rsidRDefault="00AF1EE7" w:rsidP="00452C9B">
            <w:pPr>
              <w:rPr>
                <w:rFonts w:eastAsia="Arial" w:cs="Tahoma"/>
                <w:sz w:val="24"/>
              </w:rPr>
            </w:pPr>
            <w:r>
              <w:rPr>
                <w:rFonts w:eastAsia="Arial" w:cs="Tahoma"/>
                <w:sz w:val="24"/>
              </w:rPr>
              <w:t>Fiona Couper</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140CFFA8" w14:textId="77777777" w:rsidR="00AF1EE7" w:rsidRPr="00BD078A" w:rsidRDefault="00AF1EE7" w:rsidP="00452C9B">
            <w:pPr>
              <w:rPr>
                <w:rFonts w:eastAsia="Arial" w:cs="Tahoma"/>
                <w:sz w:val="24"/>
              </w:rPr>
            </w:pPr>
            <w:r>
              <w:rPr>
                <w:rFonts w:eastAsia="Arial" w:cs="Tahoma"/>
                <w:sz w:val="24"/>
              </w:rPr>
              <w:t>Norma Hannah</w:t>
            </w:r>
          </w:p>
        </w:tc>
      </w:tr>
      <w:tr w:rsidR="00AF1EE7" w:rsidRPr="00BD078A" w14:paraId="001DDDD4" w14:textId="77777777" w:rsidTr="00452C9B">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2E8B848C" w14:textId="77777777" w:rsidR="00AF1EE7" w:rsidRPr="005D7320" w:rsidRDefault="00AF1EE7" w:rsidP="00452C9B">
            <w:pPr>
              <w:rPr>
                <w:rFonts w:eastAsia="Arial" w:cs="Tahoma"/>
                <w:b/>
                <w:bCs/>
                <w:sz w:val="24"/>
              </w:rPr>
            </w:pPr>
            <w:r w:rsidRPr="005D7320">
              <w:rPr>
                <w:rFonts w:eastAsia="Arial" w:cs="Tahoma"/>
                <w:b/>
                <w:bCs/>
                <w:sz w:val="24"/>
              </w:rPr>
              <w:t>29</w:t>
            </w:r>
          </w:p>
        </w:tc>
        <w:tc>
          <w:tcPr>
            <w:tcW w:w="3404" w:type="dxa"/>
            <w:tcBorders>
              <w:top w:val="single" w:sz="4" w:space="0" w:color="000000"/>
              <w:left w:val="single" w:sz="4" w:space="0" w:color="000000"/>
              <w:bottom w:val="single" w:sz="4" w:space="0" w:color="000000"/>
              <w:right w:val="single" w:sz="4" w:space="0" w:color="000000"/>
            </w:tcBorders>
            <w:shd w:val="clear" w:color="auto" w:fill="FFFFFF"/>
          </w:tcPr>
          <w:p w14:paraId="3968B67E" w14:textId="77777777" w:rsidR="00AF1EE7" w:rsidRPr="00BD078A" w:rsidRDefault="00AF1EE7" w:rsidP="00452C9B">
            <w:pPr>
              <w:rPr>
                <w:rFonts w:eastAsia="Arial" w:cs="Tahoma"/>
                <w:sz w:val="24"/>
              </w:rPr>
            </w:pPr>
            <w:r>
              <w:rPr>
                <w:rFonts w:eastAsia="Arial" w:cs="Tahoma"/>
                <w:sz w:val="24"/>
              </w:rPr>
              <w:t>Fiona Thomson</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tcPr>
          <w:p w14:paraId="012DCC21" w14:textId="77777777" w:rsidR="00AF1EE7" w:rsidRPr="00BD078A" w:rsidRDefault="00AF1EE7" w:rsidP="00452C9B">
            <w:pPr>
              <w:rPr>
                <w:rFonts w:eastAsia="Arial" w:cs="Tahoma"/>
                <w:sz w:val="24"/>
              </w:rPr>
            </w:pPr>
            <w:r>
              <w:rPr>
                <w:rFonts w:eastAsia="Arial" w:cs="Tahoma"/>
                <w:sz w:val="24"/>
              </w:rPr>
              <w:t>Margaret Howard</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tcPr>
          <w:p w14:paraId="54FCC4FC" w14:textId="77777777" w:rsidR="00AF1EE7" w:rsidRPr="00BD078A" w:rsidRDefault="00AF1EE7" w:rsidP="00452C9B">
            <w:pPr>
              <w:rPr>
                <w:rFonts w:eastAsia="Arial" w:cs="Tahoma"/>
                <w:sz w:val="24"/>
              </w:rPr>
            </w:pPr>
            <w:r>
              <w:rPr>
                <w:rFonts w:eastAsia="Arial" w:cs="Tahoma"/>
                <w:sz w:val="24"/>
              </w:rPr>
              <w:t xml:space="preserve">Susan </w:t>
            </w:r>
            <w:proofErr w:type="spellStart"/>
            <w:r>
              <w:rPr>
                <w:rFonts w:eastAsia="Arial" w:cs="Tahoma"/>
                <w:sz w:val="24"/>
              </w:rPr>
              <w:t>McQuilter</w:t>
            </w:r>
            <w:proofErr w:type="spellEnd"/>
          </w:p>
        </w:tc>
      </w:tr>
    </w:tbl>
    <w:p w14:paraId="078976AC" w14:textId="77777777" w:rsidR="00BB5008" w:rsidRDefault="00BB5008" w:rsidP="008477A2">
      <w:pPr>
        <w:pStyle w:val="Heading2"/>
      </w:pPr>
    </w:p>
    <w:p w14:paraId="14D3CAA3" w14:textId="462B55DA" w:rsidR="00AF1EE7" w:rsidRPr="007464FB" w:rsidRDefault="00AF1EE7" w:rsidP="008477A2">
      <w:pPr>
        <w:pStyle w:val="Heading2"/>
      </w:pPr>
      <w:r w:rsidRPr="007464FB">
        <w:t>Scripture Readers</w:t>
      </w:r>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69"/>
        <w:gridCol w:w="2923"/>
        <w:gridCol w:w="763"/>
        <w:gridCol w:w="3036"/>
      </w:tblGrid>
      <w:tr w:rsidR="00AF1EE7" w:rsidRPr="00543252" w14:paraId="24D9DB05" w14:textId="77777777" w:rsidTr="00DA28FA">
        <w:trPr>
          <w:jc w:val="center"/>
        </w:trPr>
        <w:tc>
          <w:tcPr>
            <w:tcW w:w="3592" w:type="dxa"/>
            <w:gridSpan w:val="2"/>
            <w:shd w:val="clear" w:color="auto" w:fill="F3F3F3"/>
          </w:tcPr>
          <w:p w14:paraId="1C1180AC" w14:textId="77777777" w:rsidR="00AF1EE7" w:rsidRPr="00543252" w:rsidRDefault="00AF1EE7" w:rsidP="00452C9B">
            <w:pPr>
              <w:rPr>
                <w:sz w:val="24"/>
              </w:rPr>
            </w:pPr>
            <w:r>
              <w:rPr>
                <w:sz w:val="24"/>
              </w:rPr>
              <w:t>FEBRUARY</w:t>
            </w:r>
          </w:p>
        </w:tc>
        <w:tc>
          <w:tcPr>
            <w:tcW w:w="3799" w:type="dxa"/>
            <w:gridSpan w:val="2"/>
            <w:shd w:val="clear" w:color="auto" w:fill="F3F3F3"/>
          </w:tcPr>
          <w:p w14:paraId="668203D4" w14:textId="77777777" w:rsidR="00AF1EE7" w:rsidRPr="00543252" w:rsidRDefault="00AF1EE7" w:rsidP="00452C9B">
            <w:pPr>
              <w:rPr>
                <w:sz w:val="24"/>
              </w:rPr>
            </w:pPr>
            <w:r>
              <w:rPr>
                <w:sz w:val="24"/>
              </w:rPr>
              <w:t>MARCH</w:t>
            </w:r>
          </w:p>
        </w:tc>
      </w:tr>
      <w:tr w:rsidR="00AF1EE7" w:rsidRPr="00543252" w14:paraId="5871C658" w14:textId="77777777" w:rsidTr="00DA28FA">
        <w:trPr>
          <w:jc w:val="center"/>
        </w:trPr>
        <w:tc>
          <w:tcPr>
            <w:tcW w:w="669" w:type="dxa"/>
            <w:shd w:val="clear" w:color="auto" w:fill="F3F3F3"/>
          </w:tcPr>
          <w:p w14:paraId="54B42415" w14:textId="77777777" w:rsidR="00AF1EE7" w:rsidRPr="00543252" w:rsidRDefault="00AF1EE7" w:rsidP="00452C9B">
            <w:pPr>
              <w:rPr>
                <w:b/>
                <w:bCs/>
              </w:rPr>
            </w:pPr>
            <w:r>
              <w:rPr>
                <w:b/>
                <w:bCs/>
              </w:rPr>
              <w:t>2</w:t>
            </w:r>
          </w:p>
        </w:tc>
        <w:tc>
          <w:tcPr>
            <w:tcW w:w="2923" w:type="dxa"/>
            <w:shd w:val="clear" w:color="auto" w:fill="FFFFFF"/>
          </w:tcPr>
          <w:p w14:paraId="1DD92E98" w14:textId="7235AE8A" w:rsidR="00AF1EE7" w:rsidRPr="004671C3" w:rsidRDefault="00AF1EE7" w:rsidP="004671C3">
            <w:pPr>
              <w:jc w:val="left"/>
              <w:rPr>
                <w:rFonts w:cs="Calibri"/>
                <w:sz w:val="24"/>
              </w:rPr>
            </w:pPr>
            <w:r w:rsidRPr="004671C3">
              <w:rPr>
                <w:rFonts w:cs="Calibri"/>
                <w:sz w:val="24"/>
              </w:rPr>
              <w:t>Andrew Flockhart</w:t>
            </w:r>
          </w:p>
        </w:tc>
        <w:tc>
          <w:tcPr>
            <w:tcW w:w="763" w:type="dxa"/>
            <w:shd w:val="clear" w:color="auto" w:fill="F3F3F3"/>
          </w:tcPr>
          <w:p w14:paraId="2FDD4573" w14:textId="77777777" w:rsidR="00AF1EE7" w:rsidRPr="004671C3" w:rsidRDefault="00AF1EE7" w:rsidP="004671C3">
            <w:pPr>
              <w:jc w:val="left"/>
              <w:rPr>
                <w:rFonts w:cs="Calibri"/>
                <w:sz w:val="24"/>
              </w:rPr>
            </w:pPr>
            <w:r w:rsidRPr="004671C3">
              <w:rPr>
                <w:rFonts w:cs="Calibri"/>
                <w:sz w:val="24"/>
              </w:rPr>
              <w:t>1</w:t>
            </w:r>
          </w:p>
        </w:tc>
        <w:tc>
          <w:tcPr>
            <w:tcW w:w="3036" w:type="dxa"/>
            <w:shd w:val="clear" w:color="auto" w:fill="FFFFFF"/>
          </w:tcPr>
          <w:p w14:paraId="56BE2A83" w14:textId="77777777" w:rsidR="00AF1EE7" w:rsidRPr="004671C3" w:rsidRDefault="00AF1EE7" w:rsidP="004671C3">
            <w:pPr>
              <w:jc w:val="left"/>
              <w:rPr>
                <w:rFonts w:cs="Calibri"/>
                <w:sz w:val="24"/>
              </w:rPr>
            </w:pPr>
            <w:r w:rsidRPr="004671C3">
              <w:rPr>
                <w:rFonts w:eastAsia="Tahoma" w:cs="Calibri"/>
                <w:color w:val="000000"/>
                <w:sz w:val="24"/>
              </w:rPr>
              <w:t>Dave Thomson</w:t>
            </w:r>
          </w:p>
        </w:tc>
      </w:tr>
      <w:tr w:rsidR="00AF1EE7" w:rsidRPr="00543252" w14:paraId="1C151595" w14:textId="77777777" w:rsidTr="00DA28FA">
        <w:trPr>
          <w:jc w:val="center"/>
        </w:trPr>
        <w:tc>
          <w:tcPr>
            <w:tcW w:w="669" w:type="dxa"/>
            <w:shd w:val="clear" w:color="auto" w:fill="F3F3F3"/>
          </w:tcPr>
          <w:p w14:paraId="1FD3073F" w14:textId="77777777" w:rsidR="00AF1EE7" w:rsidRPr="00543252" w:rsidRDefault="00AF1EE7" w:rsidP="00452C9B">
            <w:pPr>
              <w:rPr>
                <w:b/>
                <w:bCs/>
              </w:rPr>
            </w:pPr>
            <w:r>
              <w:rPr>
                <w:b/>
                <w:bCs/>
              </w:rPr>
              <w:t>9</w:t>
            </w:r>
          </w:p>
        </w:tc>
        <w:tc>
          <w:tcPr>
            <w:tcW w:w="2923" w:type="dxa"/>
            <w:shd w:val="clear" w:color="auto" w:fill="FFFFFF"/>
          </w:tcPr>
          <w:p w14:paraId="7DC9B73A" w14:textId="1075D6A0" w:rsidR="00AF1EE7" w:rsidRPr="004671C3" w:rsidRDefault="00AF1EE7" w:rsidP="004671C3">
            <w:pPr>
              <w:jc w:val="left"/>
              <w:rPr>
                <w:rFonts w:cs="Calibri"/>
                <w:sz w:val="24"/>
              </w:rPr>
            </w:pPr>
            <w:r w:rsidRPr="004671C3">
              <w:rPr>
                <w:rFonts w:cs="Calibri"/>
                <w:sz w:val="24"/>
              </w:rPr>
              <w:t>Joyce Winning</w:t>
            </w:r>
          </w:p>
        </w:tc>
        <w:tc>
          <w:tcPr>
            <w:tcW w:w="763" w:type="dxa"/>
            <w:shd w:val="clear" w:color="auto" w:fill="F3F3F3"/>
          </w:tcPr>
          <w:p w14:paraId="3E8726E1" w14:textId="77777777" w:rsidR="00AF1EE7" w:rsidRPr="004671C3" w:rsidRDefault="00AF1EE7" w:rsidP="004671C3">
            <w:pPr>
              <w:jc w:val="left"/>
              <w:rPr>
                <w:rFonts w:cs="Calibri"/>
                <w:sz w:val="24"/>
              </w:rPr>
            </w:pPr>
            <w:r w:rsidRPr="004671C3">
              <w:rPr>
                <w:rFonts w:cs="Calibri"/>
                <w:sz w:val="24"/>
              </w:rPr>
              <w:t>8</w:t>
            </w:r>
          </w:p>
        </w:tc>
        <w:tc>
          <w:tcPr>
            <w:tcW w:w="3036" w:type="dxa"/>
            <w:shd w:val="clear" w:color="auto" w:fill="FFFFFF"/>
          </w:tcPr>
          <w:p w14:paraId="61EB547C" w14:textId="01CCA069" w:rsidR="00AF1EE7" w:rsidRPr="004671C3" w:rsidRDefault="00AF1EE7" w:rsidP="004671C3">
            <w:pPr>
              <w:jc w:val="left"/>
              <w:rPr>
                <w:rFonts w:cs="Calibri"/>
                <w:sz w:val="24"/>
              </w:rPr>
            </w:pPr>
            <w:r w:rsidRPr="004671C3">
              <w:rPr>
                <w:rFonts w:eastAsia="Tahoma" w:cs="Calibri"/>
                <w:color w:val="000000"/>
                <w:sz w:val="24"/>
              </w:rPr>
              <w:t>Marion Simpson</w:t>
            </w:r>
          </w:p>
        </w:tc>
      </w:tr>
      <w:tr w:rsidR="00AF1EE7" w:rsidRPr="00543252" w14:paraId="695F66B5" w14:textId="77777777" w:rsidTr="00DA28FA">
        <w:trPr>
          <w:jc w:val="center"/>
        </w:trPr>
        <w:tc>
          <w:tcPr>
            <w:tcW w:w="669" w:type="dxa"/>
            <w:shd w:val="clear" w:color="auto" w:fill="F3F3F3"/>
          </w:tcPr>
          <w:p w14:paraId="6FE9A442" w14:textId="77777777" w:rsidR="00AF1EE7" w:rsidRPr="00543252" w:rsidRDefault="00AF1EE7" w:rsidP="00452C9B">
            <w:pPr>
              <w:rPr>
                <w:b/>
                <w:bCs/>
              </w:rPr>
            </w:pPr>
            <w:r>
              <w:rPr>
                <w:b/>
                <w:bCs/>
              </w:rPr>
              <w:t>16</w:t>
            </w:r>
          </w:p>
        </w:tc>
        <w:tc>
          <w:tcPr>
            <w:tcW w:w="2923" w:type="dxa"/>
            <w:shd w:val="clear" w:color="auto" w:fill="FFFFFF"/>
          </w:tcPr>
          <w:p w14:paraId="714F5B7B" w14:textId="22328C2D" w:rsidR="00AF1EE7" w:rsidRPr="004671C3" w:rsidRDefault="00AF1EE7" w:rsidP="004671C3">
            <w:pPr>
              <w:jc w:val="left"/>
              <w:rPr>
                <w:rFonts w:cs="Calibri"/>
                <w:sz w:val="24"/>
              </w:rPr>
            </w:pPr>
            <w:r w:rsidRPr="004671C3">
              <w:rPr>
                <w:rFonts w:cs="Calibri"/>
                <w:sz w:val="24"/>
              </w:rPr>
              <w:t>Willie Hendry</w:t>
            </w:r>
          </w:p>
        </w:tc>
        <w:tc>
          <w:tcPr>
            <w:tcW w:w="763" w:type="dxa"/>
            <w:shd w:val="clear" w:color="auto" w:fill="F3F3F3"/>
          </w:tcPr>
          <w:p w14:paraId="0C755FEB" w14:textId="77777777" w:rsidR="00AF1EE7" w:rsidRPr="004671C3" w:rsidRDefault="00AF1EE7" w:rsidP="004671C3">
            <w:pPr>
              <w:jc w:val="left"/>
              <w:rPr>
                <w:rFonts w:cs="Calibri"/>
                <w:sz w:val="24"/>
              </w:rPr>
            </w:pPr>
            <w:r w:rsidRPr="004671C3">
              <w:rPr>
                <w:rFonts w:cs="Calibri"/>
                <w:sz w:val="24"/>
              </w:rPr>
              <w:t>15</w:t>
            </w:r>
          </w:p>
        </w:tc>
        <w:tc>
          <w:tcPr>
            <w:tcW w:w="3036" w:type="dxa"/>
            <w:shd w:val="clear" w:color="auto" w:fill="FFFFFF"/>
          </w:tcPr>
          <w:p w14:paraId="0DED72F2" w14:textId="08385E63" w:rsidR="00AF1EE7" w:rsidRPr="004671C3" w:rsidRDefault="00AF1EE7" w:rsidP="004671C3">
            <w:pPr>
              <w:jc w:val="left"/>
              <w:rPr>
                <w:rFonts w:cs="Calibri"/>
                <w:sz w:val="24"/>
              </w:rPr>
            </w:pPr>
            <w:r w:rsidRPr="004671C3">
              <w:rPr>
                <w:rFonts w:eastAsia="Tahoma" w:cs="Calibri"/>
                <w:color w:val="000000"/>
                <w:sz w:val="24"/>
              </w:rPr>
              <w:t>Ian Anderson</w:t>
            </w:r>
          </w:p>
        </w:tc>
      </w:tr>
      <w:tr w:rsidR="00AF1EE7" w:rsidRPr="00543252" w14:paraId="20831CF1" w14:textId="77777777" w:rsidTr="00DA28FA">
        <w:trPr>
          <w:jc w:val="center"/>
        </w:trPr>
        <w:tc>
          <w:tcPr>
            <w:tcW w:w="669" w:type="dxa"/>
            <w:tcBorders>
              <w:bottom w:val="single" w:sz="4" w:space="0" w:color="auto"/>
            </w:tcBorders>
            <w:shd w:val="clear" w:color="auto" w:fill="F3F3F3"/>
          </w:tcPr>
          <w:p w14:paraId="0BF421D2" w14:textId="77777777" w:rsidR="00AF1EE7" w:rsidRPr="00543252" w:rsidRDefault="00AF1EE7" w:rsidP="00452C9B">
            <w:pPr>
              <w:rPr>
                <w:b/>
                <w:bCs/>
              </w:rPr>
            </w:pPr>
            <w:r>
              <w:rPr>
                <w:b/>
                <w:bCs/>
              </w:rPr>
              <w:t>23</w:t>
            </w:r>
          </w:p>
        </w:tc>
        <w:tc>
          <w:tcPr>
            <w:tcW w:w="2923" w:type="dxa"/>
            <w:tcBorders>
              <w:bottom w:val="single" w:sz="4" w:space="0" w:color="auto"/>
            </w:tcBorders>
            <w:shd w:val="clear" w:color="auto" w:fill="FFFFFF"/>
          </w:tcPr>
          <w:p w14:paraId="2FC236A1" w14:textId="7589C3BE" w:rsidR="00AF1EE7" w:rsidRPr="004671C3" w:rsidRDefault="00AF1EE7" w:rsidP="004671C3">
            <w:pPr>
              <w:jc w:val="left"/>
              <w:rPr>
                <w:rFonts w:cs="Calibri"/>
                <w:sz w:val="24"/>
              </w:rPr>
            </w:pPr>
            <w:r w:rsidRPr="004671C3">
              <w:rPr>
                <w:rFonts w:cs="Calibri"/>
                <w:sz w:val="24"/>
              </w:rPr>
              <w:t>Fiona Thomson</w:t>
            </w:r>
          </w:p>
        </w:tc>
        <w:tc>
          <w:tcPr>
            <w:tcW w:w="763" w:type="dxa"/>
            <w:shd w:val="clear" w:color="auto" w:fill="F3F3F3"/>
          </w:tcPr>
          <w:p w14:paraId="48B680F3" w14:textId="77777777" w:rsidR="00AF1EE7" w:rsidRPr="004671C3" w:rsidRDefault="00AF1EE7" w:rsidP="004671C3">
            <w:pPr>
              <w:jc w:val="left"/>
              <w:rPr>
                <w:rFonts w:cs="Calibri"/>
                <w:sz w:val="24"/>
              </w:rPr>
            </w:pPr>
            <w:r w:rsidRPr="004671C3">
              <w:rPr>
                <w:rFonts w:cs="Calibri"/>
                <w:sz w:val="24"/>
              </w:rPr>
              <w:t>22</w:t>
            </w:r>
          </w:p>
        </w:tc>
        <w:tc>
          <w:tcPr>
            <w:tcW w:w="3036" w:type="dxa"/>
            <w:shd w:val="clear" w:color="auto" w:fill="FFFFFF"/>
          </w:tcPr>
          <w:p w14:paraId="1C7DC88A" w14:textId="412750AD" w:rsidR="00AF1EE7" w:rsidRPr="004671C3" w:rsidRDefault="00AF1EE7" w:rsidP="004671C3">
            <w:pPr>
              <w:jc w:val="left"/>
              <w:rPr>
                <w:rFonts w:cs="Calibri"/>
                <w:sz w:val="24"/>
              </w:rPr>
            </w:pPr>
            <w:r w:rsidRPr="004671C3">
              <w:rPr>
                <w:rFonts w:eastAsia="Tahoma" w:cs="Calibri"/>
                <w:color w:val="000000"/>
                <w:sz w:val="24"/>
              </w:rPr>
              <w:t>Angela Peacock</w:t>
            </w:r>
          </w:p>
        </w:tc>
      </w:tr>
      <w:tr w:rsidR="00AF1EE7" w:rsidRPr="00543252" w14:paraId="4CD79807" w14:textId="77777777" w:rsidTr="00DA28FA">
        <w:trPr>
          <w:jc w:val="center"/>
        </w:trPr>
        <w:tc>
          <w:tcPr>
            <w:tcW w:w="669" w:type="dxa"/>
            <w:tcBorders>
              <w:left w:val="nil"/>
              <w:bottom w:val="nil"/>
              <w:right w:val="nil"/>
            </w:tcBorders>
            <w:shd w:val="clear" w:color="auto" w:fill="FFFFFF"/>
          </w:tcPr>
          <w:p w14:paraId="60FA15FA" w14:textId="77777777" w:rsidR="00AF1EE7" w:rsidRPr="00543252" w:rsidRDefault="00AF1EE7" w:rsidP="00452C9B">
            <w:pPr>
              <w:rPr>
                <w:sz w:val="24"/>
              </w:rPr>
            </w:pPr>
          </w:p>
        </w:tc>
        <w:tc>
          <w:tcPr>
            <w:tcW w:w="2923" w:type="dxa"/>
            <w:tcBorders>
              <w:left w:val="nil"/>
              <w:bottom w:val="nil"/>
            </w:tcBorders>
            <w:shd w:val="clear" w:color="auto" w:fill="FFFFFF"/>
          </w:tcPr>
          <w:p w14:paraId="7529FC25" w14:textId="77777777" w:rsidR="00AF1EE7" w:rsidRPr="004671C3" w:rsidRDefault="00AF1EE7" w:rsidP="004671C3">
            <w:pPr>
              <w:jc w:val="left"/>
              <w:rPr>
                <w:rFonts w:cs="Calibri"/>
                <w:sz w:val="24"/>
              </w:rPr>
            </w:pPr>
          </w:p>
        </w:tc>
        <w:tc>
          <w:tcPr>
            <w:tcW w:w="763" w:type="dxa"/>
            <w:shd w:val="clear" w:color="auto" w:fill="F3F3F3"/>
          </w:tcPr>
          <w:p w14:paraId="66BB1FF5" w14:textId="77777777" w:rsidR="00AF1EE7" w:rsidRPr="004671C3" w:rsidRDefault="00AF1EE7" w:rsidP="004671C3">
            <w:pPr>
              <w:jc w:val="left"/>
              <w:rPr>
                <w:rFonts w:cs="Calibri"/>
                <w:sz w:val="24"/>
              </w:rPr>
            </w:pPr>
            <w:r w:rsidRPr="004671C3">
              <w:rPr>
                <w:rFonts w:cs="Calibri"/>
                <w:sz w:val="24"/>
              </w:rPr>
              <w:t>29</w:t>
            </w:r>
          </w:p>
        </w:tc>
        <w:tc>
          <w:tcPr>
            <w:tcW w:w="3036" w:type="dxa"/>
            <w:shd w:val="clear" w:color="auto" w:fill="FFFFFF"/>
          </w:tcPr>
          <w:p w14:paraId="33C5F869" w14:textId="77777777" w:rsidR="00AF1EE7" w:rsidRPr="004671C3" w:rsidRDefault="00AF1EE7" w:rsidP="004671C3">
            <w:pPr>
              <w:jc w:val="left"/>
              <w:rPr>
                <w:rFonts w:cs="Calibri"/>
                <w:sz w:val="24"/>
              </w:rPr>
            </w:pPr>
            <w:r w:rsidRPr="004671C3">
              <w:rPr>
                <w:rFonts w:eastAsia="Tahoma" w:cs="Calibri"/>
                <w:color w:val="000000"/>
                <w:sz w:val="24"/>
              </w:rPr>
              <w:t>George Robertson</w:t>
            </w:r>
          </w:p>
        </w:tc>
      </w:tr>
    </w:tbl>
    <w:p w14:paraId="09BF455C" w14:textId="730CA350" w:rsidR="0075267F" w:rsidRPr="008477A2" w:rsidRDefault="008477A2" w:rsidP="008477A2">
      <w:pPr>
        <w:pStyle w:val="Heading1"/>
      </w:pPr>
      <w:r>
        <w:br w:type="page"/>
      </w:r>
      <w:r w:rsidR="00E670FC" w:rsidRPr="0075267F">
        <w:lastRenderedPageBreak/>
        <w:t xml:space="preserve">Fun </w:t>
      </w:r>
      <w:r w:rsidR="00360886" w:rsidRPr="0075267F">
        <w:t>Time</w:t>
      </w:r>
      <w:r w:rsidR="00117861" w:rsidRPr="0075267F">
        <w:t>!</w:t>
      </w:r>
      <w:r w:rsidR="0075267F" w:rsidRPr="0029126F">
        <w:rPr>
          <w:rFonts w:ascii="Segoe UI" w:hAnsi="Segoe UI" w:cs="Segoe UI"/>
          <w:sz w:val="24"/>
          <w:szCs w:val="24"/>
          <w:lang w:eastAsia="en-GB"/>
        </w:rPr>
        <w:t> </w:t>
      </w:r>
    </w:p>
    <w:p w14:paraId="47A9CDFE" w14:textId="77777777" w:rsidR="008477A2" w:rsidRDefault="008477A2" w:rsidP="0075267F"/>
    <w:p w14:paraId="09D49000" w14:textId="62508FCE" w:rsidR="0075267F" w:rsidRPr="0029126F" w:rsidRDefault="0075267F" w:rsidP="0075267F">
      <w:r w:rsidRPr="0029126F">
        <w:t>As a new decade starts, we all come to realise that it is really how we look at things that determines how we come to see them and what we put in to something that determines what we get out. Let our collective view of the glass be that it is half full.</w:t>
      </w:r>
    </w:p>
    <w:p w14:paraId="66C85965" w14:textId="77777777" w:rsidR="0075267F" w:rsidRDefault="0075267F" w:rsidP="0075267F"/>
    <w:p w14:paraId="2F1A76C5" w14:textId="77777777" w:rsidR="0075267F" w:rsidRDefault="0075267F" w:rsidP="0075267F">
      <w:pPr>
        <w:jc w:val="center"/>
      </w:pPr>
      <w:r>
        <w:rPr>
          <w:noProof/>
        </w:rPr>
        <w:drawing>
          <wp:inline distT="0" distB="0" distL="0" distR="0" wp14:anchorId="52DB8C50" wp14:editId="673BF16E">
            <wp:extent cx="4601210" cy="2153790"/>
            <wp:effectExtent l="0" t="0" r="0" b="5715"/>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6807" cy="2170453"/>
                    </a:xfrm>
                    <a:prstGeom prst="rect">
                      <a:avLst/>
                    </a:prstGeom>
                    <a:noFill/>
                    <a:ln>
                      <a:noFill/>
                    </a:ln>
                  </pic:spPr>
                </pic:pic>
              </a:graphicData>
            </a:graphic>
          </wp:inline>
        </w:drawing>
      </w:r>
    </w:p>
    <w:p w14:paraId="254B3FCE" w14:textId="77777777" w:rsidR="0075267F" w:rsidRDefault="0075267F" w:rsidP="0075267F"/>
    <w:p w14:paraId="43F17DA1" w14:textId="2A7686F2" w:rsidR="005B0468" w:rsidRDefault="005B0468" w:rsidP="005B0468"/>
    <w:p w14:paraId="226D6F05" w14:textId="4F4F3612" w:rsidR="005B0468" w:rsidRDefault="005B0468" w:rsidP="005B0468"/>
    <w:p w14:paraId="5B48CB03" w14:textId="01B08DBF" w:rsidR="005B0468" w:rsidRDefault="0075267F" w:rsidP="0075267F">
      <w:pPr>
        <w:jc w:val="center"/>
      </w:pPr>
      <w:r>
        <w:rPr>
          <w:noProof/>
        </w:rPr>
        <w:drawing>
          <wp:inline distT="0" distB="0" distL="0" distR="0" wp14:anchorId="6D3A8AD0" wp14:editId="106D6D00">
            <wp:extent cx="4495800" cy="5250445"/>
            <wp:effectExtent l="0" t="0" r="0" b="0"/>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77"/>
                    <a:stretch/>
                  </pic:blipFill>
                  <pic:spPr bwMode="auto">
                    <a:xfrm>
                      <a:off x="0" y="0"/>
                      <a:ext cx="4546871" cy="5310088"/>
                    </a:xfrm>
                    <a:prstGeom prst="rect">
                      <a:avLst/>
                    </a:prstGeom>
                    <a:noFill/>
                    <a:ln>
                      <a:noFill/>
                    </a:ln>
                    <a:extLst>
                      <a:ext uri="{53640926-AAD7-44D8-BBD7-CCE9431645EC}">
                        <a14:shadowObscured xmlns:a14="http://schemas.microsoft.com/office/drawing/2010/main"/>
                      </a:ext>
                    </a:extLst>
                  </pic:spPr>
                </pic:pic>
              </a:graphicData>
            </a:graphic>
          </wp:inline>
        </w:drawing>
      </w:r>
    </w:p>
    <w:p w14:paraId="52438B93" w14:textId="208F48C7" w:rsidR="00544F69" w:rsidRPr="00C12ECF" w:rsidRDefault="005E404B" w:rsidP="00C12ECF">
      <w:pPr>
        <w:pStyle w:val="Heading1"/>
      </w:pPr>
      <w:r>
        <w:rPr>
          <w:noProof/>
        </w:rPr>
        <w:lastRenderedPageBreak/>
        <w:drawing>
          <wp:anchor distT="0" distB="0" distL="114300" distR="114300" simplePos="0" relativeHeight="251679744" behindDoc="0" locked="0" layoutInCell="1" allowOverlap="1" wp14:anchorId="60FEB087" wp14:editId="79641823">
            <wp:simplePos x="0" y="0"/>
            <wp:positionH relativeFrom="column">
              <wp:posOffset>3780790</wp:posOffset>
            </wp:positionH>
            <wp:positionV relativeFrom="paragraph">
              <wp:posOffset>7620</wp:posOffset>
            </wp:positionV>
            <wp:extent cx="3049200" cy="3049200"/>
            <wp:effectExtent l="0" t="0" r="0" b="0"/>
            <wp:wrapSquare wrapText="bothSides"/>
            <wp:docPr id="69" name="Picture 69"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sk-question-2-fb180173e13f21ad6ae73ba29b08cd02.jpg"/>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049200" cy="3049200"/>
                    </a:xfrm>
                    <a:prstGeom prst="rect">
                      <a:avLst/>
                    </a:prstGeom>
                  </pic:spPr>
                </pic:pic>
              </a:graphicData>
            </a:graphic>
            <wp14:sizeRelH relativeFrom="margin">
              <wp14:pctWidth>0</wp14:pctWidth>
            </wp14:sizeRelH>
            <wp14:sizeRelV relativeFrom="margin">
              <wp14:pctHeight>0</wp14:pctHeight>
            </wp14:sizeRelV>
          </wp:anchor>
        </w:drawing>
      </w:r>
      <w:r w:rsidR="0075267F" w:rsidRPr="00C12ECF">
        <w:t>QUIZ  --  KNOW YOUR HYMNS</w:t>
      </w:r>
    </w:p>
    <w:p w14:paraId="6C9BBE00" w14:textId="77777777" w:rsidR="00C12ECF" w:rsidRDefault="00C12ECF" w:rsidP="00544F69"/>
    <w:p w14:paraId="4F2C2DC6" w14:textId="34278EBD" w:rsidR="00C12ECF" w:rsidRDefault="0075267F" w:rsidP="00544F69">
      <w:r w:rsidRPr="00544F69">
        <w:t>Many composers have used the tunes of others in their works and the reverse;</w:t>
      </w:r>
      <w:r w:rsidR="00544F69">
        <w:t xml:space="preserve"> </w:t>
      </w:r>
      <w:r w:rsidRPr="00544F69">
        <w:t>tunes by others have been used by composers as part of their works. Bearing</w:t>
      </w:r>
      <w:r w:rsidR="00544F69">
        <w:t xml:space="preserve"> </w:t>
      </w:r>
      <w:r w:rsidRPr="00544F69">
        <w:t>this in mind this quiz requires you to do three things: first, name the composer,</w:t>
      </w:r>
      <w:r w:rsidR="00544F69">
        <w:t xml:space="preserve"> </w:t>
      </w:r>
      <w:r w:rsidRPr="00544F69">
        <w:t>secondly name the composer's work which uses the theme and thirdly name the</w:t>
      </w:r>
      <w:r w:rsidR="00544F69">
        <w:t xml:space="preserve"> </w:t>
      </w:r>
      <w:r w:rsidRPr="00544F69">
        <w:t>traditional hymn which uses the tune.</w:t>
      </w:r>
    </w:p>
    <w:p w14:paraId="23571C56" w14:textId="77777777" w:rsidR="00C12ECF" w:rsidRDefault="00C12ECF" w:rsidP="00544F69"/>
    <w:p w14:paraId="6D7E7289" w14:textId="6CE4DF4A" w:rsidR="0075267F" w:rsidRPr="00544F69" w:rsidRDefault="0075267F" w:rsidP="00544F69">
      <w:r w:rsidRPr="00544F69">
        <w:tab/>
      </w:r>
      <w:r w:rsidRPr="00544F69">
        <w:tab/>
      </w:r>
      <w:r w:rsidRPr="00544F69">
        <w:tab/>
      </w:r>
      <w:r w:rsidRPr="00544F69">
        <w:tab/>
      </w:r>
      <w:r w:rsidRPr="00544F69">
        <w:tab/>
      </w:r>
    </w:p>
    <w:p w14:paraId="6968F801" w14:textId="77777777" w:rsidR="00C12ECF" w:rsidRDefault="0075267F" w:rsidP="00C12ECF">
      <w:pPr>
        <w:pStyle w:val="ListParagraph"/>
        <w:numPr>
          <w:ilvl w:val="0"/>
          <w:numId w:val="12"/>
        </w:numPr>
      </w:pPr>
      <w:r w:rsidRPr="00544F69">
        <w:t>This composer was a patriotic nationalist at a time when his country was a</w:t>
      </w:r>
      <w:r w:rsidR="00544F69">
        <w:t xml:space="preserve"> </w:t>
      </w:r>
      <w:r w:rsidRPr="00544F69">
        <w:t xml:space="preserve">Grand Duchy </w:t>
      </w:r>
      <w:r w:rsidR="0082039A">
        <w:t xml:space="preserve">                              </w:t>
      </w:r>
      <w:r w:rsidRPr="00544F69">
        <w:t>of Russia; this work is often termed his country's second national</w:t>
      </w:r>
      <w:r w:rsidR="00544F69">
        <w:t xml:space="preserve"> </w:t>
      </w:r>
      <w:r w:rsidRPr="00544F69">
        <w:t>anthem.</w:t>
      </w:r>
    </w:p>
    <w:p w14:paraId="295DC156" w14:textId="4F20A9B0" w:rsidR="00C12ECF" w:rsidRDefault="00C12ECF" w:rsidP="00C12ECF">
      <w:pPr>
        <w:pStyle w:val="ListParagraph"/>
        <w:ind w:left="360" w:firstLine="1800"/>
      </w:pPr>
    </w:p>
    <w:p w14:paraId="63B67D17" w14:textId="331A9988" w:rsidR="0075267F" w:rsidRPr="00544F69" w:rsidRDefault="0075267F" w:rsidP="00C12ECF">
      <w:pPr>
        <w:pStyle w:val="ListParagraph"/>
        <w:ind w:left="360" w:firstLine="2520"/>
      </w:pPr>
    </w:p>
    <w:p w14:paraId="004ED223" w14:textId="01B71430" w:rsidR="00544F69" w:rsidRDefault="0082039A" w:rsidP="00C12ECF">
      <w:pPr>
        <w:pStyle w:val="ListParagraph"/>
        <w:numPr>
          <w:ilvl w:val="0"/>
          <w:numId w:val="12"/>
        </w:numPr>
      </w:pPr>
      <w:r>
        <w:t xml:space="preserve">This composer, a German who spent most of his life in London, wrote many operas and                                  </w:t>
      </w:r>
      <w:proofErr w:type="spellStart"/>
      <w:r>
        <w:t>oratarios</w:t>
      </w:r>
      <w:proofErr w:type="spellEnd"/>
      <w:r w:rsidR="0075267F" w:rsidRPr="00544F69">
        <w:t>. The hymn in question uses the tune from one of his oratorios</w:t>
      </w:r>
      <w:r>
        <w:t xml:space="preserve"> </w:t>
      </w:r>
      <w:r w:rsidR="0075267F" w:rsidRPr="00544F69">
        <w:t>based on the life of a second century BC victorious Jewish leader.</w:t>
      </w:r>
    </w:p>
    <w:p w14:paraId="678E264A" w14:textId="77777777" w:rsidR="00C12ECF" w:rsidRDefault="00C12ECF" w:rsidP="00C12ECF">
      <w:pPr>
        <w:pStyle w:val="ListParagraph"/>
        <w:ind w:left="360"/>
      </w:pPr>
    </w:p>
    <w:p w14:paraId="2EBF734D" w14:textId="77777777" w:rsidR="00C12ECF" w:rsidRDefault="00C12ECF" w:rsidP="00C12ECF">
      <w:pPr>
        <w:pStyle w:val="ListParagraph"/>
        <w:ind w:left="360"/>
      </w:pPr>
    </w:p>
    <w:p w14:paraId="3825A52B" w14:textId="287F17C4" w:rsidR="00544F69" w:rsidRDefault="0075267F" w:rsidP="00C12ECF">
      <w:pPr>
        <w:pStyle w:val="ListParagraph"/>
        <w:numPr>
          <w:ilvl w:val="0"/>
          <w:numId w:val="12"/>
        </w:numPr>
      </w:pPr>
      <w:r w:rsidRPr="00544F69">
        <w:t>This American composer, famous for his "Fanfares" used this tune in one of his most popular works; it is a traditional Quaker hymn. Either of its generally accepted titles will be acceptable.</w:t>
      </w:r>
    </w:p>
    <w:p w14:paraId="7E13009B" w14:textId="535FCF35" w:rsidR="0075267F" w:rsidRDefault="0075267F" w:rsidP="0082039A">
      <w:pPr>
        <w:ind w:firstLine="3600"/>
      </w:pPr>
    </w:p>
    <w:p w14:paraId="1D9D0B6F" w14:textId="77777777" w:rsidR="00C12ECF" w:rsidRPr="00544F69" w:rsidRDefault="00C12ECF" w:rsidP="0082039A">
      <w:pPr>
        <w:ind w:firstLine="3600"/>
      </w:pPr>
    </w:p>
    <w:p w14:paraId="470D2A49" w14:textId="57AF0DCC" w:rsidR="00544F69" w:rsidRDefault="0075267F" w:rsidP="00C12ECF">
      <w:pPr>
        <w:pStyle w:val="ListParagraph"/>
        <w:numPr>
          <w:ilvl w:val="0"/>
          <w:numId w:val="12"/>
        </w:numPr>
      </w:pPr>
      <w:r w:rsidRPr="00544F69">
        <w:t>This work is considered by many as a hymn and for the purposes of this quiz we will</w:t>
      </w:r>
      <w:r w:rsidR="0082039A">
        <w:t xml:space="preserve"> </w:t>
      </w:r>
      <w:r w:rsidRPr="00544F69">
        <w:t>treat it as one. This composer used the tune in one of his works which celebrated, what is considered by many, as Britain's greatest land war victory. This year is the two</w:t>
      </w:r>
      <w:r w:rsidR="0082039A">
        <w:t xml:space="preserve"> </w:t>
      </w:r>
      <w:r w:rsidRPr="00544F69">
        <w:t>hundred and fiftieth anniversary of his birth.</w:t>
      </w:r>
      <w:r w:rsidRPr="00544F69">
        <w:tab/>
      </w:r>
    </w:p>
    <w:p w14:paraId="50528B45" w14:textId="77777777" w:rsidR="00544F69" w:rsidRDefault="00544F69" w:rsidP="0082039A"/>
    <w:p w14:paraId="6BB2FB32" w14:textId="5CEFC7BF" w:rsidR="0075267F" w:rsidRPr="00544F69" w:rsidRDefault="0075267F" w:rsidP="005E404B">
      <w:r w:rsidRPr="00544F69">
        <w:t xml:space="preserve"> Be careful when answering by taking into account the year in which it was written.</w:t>
      </w:r>
    </w:p>
    <w:p w14:paraId="606FFD1A" w14:textId="77777777" w:rsidR="005E404B" w:rsidRDefault="005E404B" w:rsidP="0082039A">
      <w:pPr>
        <w:jc w:val="left"/>
      </w:pPr>
    </w:p>
    <w:p w14:paraId="27B2D84A" w14:textId="0515C8C7" w:rsidR="0082039A" w:rsidRDefault="0075267F" w:rsidP="0082039A">
      <w:pPr>
        <w:jc w:val="left"/>
      </w:pPr>
      <w:r w:rsidRPr="00544F69">
        <w:t xml:space="preserve">This is the last quiz in series </w:t>
      </w:r>
      <w:r w:rsidR="005E404B" w:rsidRPr="00544F69">
        <w:t>one; the</w:t>
      </w:r>
      <w:r w:rsidRPr="00544F69">
        <w:t xml:space="preserve"> same rules apply as before, if you manage to answer</w:t>
      </w:r>
      <w:r w:rsidR="0082039A">
        <w:t xml:space="preserve"> </w:t>
      </w:r>
      <w:r w:rsidRPr="00544F69">
        <w:t>all four questions correctly you earn five points in total.</w:t>
      </w:r>
    </w:p>
    <w:p w14:paraId="3875A208" w14:textId="5190B5E8" w:rsidR="0075267F" w:rsidRPr="00544F69" w:rsidRDefault="0075267F" w:rsidP="0082039A">
      <w:pPr>
        <w:jc w:val="left"/>
      </w:pPr>
      <w:r w:rsidRPr="00544F69">
        <w:t xml:space="preserve">If any one or more participants have 25 </w:t>
      </w:r>
      <w:proofErr w:type="gramStart"/>
      <w:r w:rsidRPr="00544F69">
        <w:t>points</w:t>
      </w:r>
      <w:proofErr w:type="gramEnd"/>
      <w:r w:rsidRPr="00544F69">
        <w:t xml:space="preserve"> they will receive a book token for £30; if no one earns the maximum points but manages to score over 20 points they will receive</w:t>
      </w:r>
      <w:r w:rsidR="0082039A">
        <w:t xml:space="preserve"> </w:t>
      </w:r>
      <w:r w:rsidRPr="00544F69">
        <w:t>a book token of £25.</w:t>
      </w:r>
      <w:r w:rsidRPr="00544F69">
        <w:tab/>
      </w:r>
      <w:r w:rsidRPr="00544F69">
        <w:tab/>
      </w:r>
      <w:r w:rsidRPr="00544F69">
        <w:tab/>
      </w:r>
      <w:r w:rsidRPr="00544F69">
        <w:tab/>
      </w:r>
      <w:r w:rsidRPr="00544F69">
        <w:tab/>
      </w:r>
      <w:r w:rsidRPr="00544F69">
        <w:tab/>
      </w:r>
    </w:p>
    <w:p w14:paraId="789813DA" w14:textId="77777777" w:rsidR="0082039A" w:rsidRDefault="0082039A" w:rsidP="0082039A">
      <w:pPr>
        <w:jc w:val="left"/>
      </w:pPr>
    </w:p>
    <w:p w14:paraId="642A08BC" w14:textId="77777777" w:rsidR="0082039A" w:rsidRDefault="0082039A" w:rsidP="0082039A">
      <w:pPr>
        <w:jc w:val="left"/>
      </w:pPr>
    </w:p>
    <w:p w14:paraId="747F138B" w14:textId="58D8B36C" w:rsidR="005B0468" w:rsidRDefault="0075267F" w:rsidP="005E404B">
      <w:pPr>
        <w:jc w:val="left"/>
      </w:pPr>
      <w:r w:rsidRPr="00544F69">
        <w:t>Series 2 will start shortly.</w:t>
      </w:r>
      <w:r w:rsidRPr="00544F69">
        <w:tab/>
      </w:r>
      <w:r w:rsidRPr="00544F69">
        <w:tab/>
      </w:r>
      <w:r w:rsidRPr="00544F69">
        <w:tab/>
      </w:r>
      <w:r w:rsidRPr="00544F69">
        <w:tab/>
      </w:r>
      <w:r w:rsidRPr="00544F69">
        <w:tab/>
      </w:r>
    </w:p>
    <w:p w14:paraId="239B89CC" w14:textId="77777777" w:rsidR="00952519" w:rsidRDefault="00952519" w:rsidP="00952519">
      <w:pPr>
        <w:pStyle w:val="Heading1"/>
        <w:numPr>
          <w:ilvl w:val="0"/>
          <w:numId w:val="2"/>
        </w:numPr>
        <w:tabs>
          <w:tab w:val="num" w:pos="432"/>
        </w:tabs>
        <w:suppressAutoHyphens/>
        <w:ind w:left="432" w:hanging="432"/>
        <w:rPr>
          <w:rFonts w:cs="Arial"/>
          <w:lang w:val="en-US"/>
        </w:rPr>
      </w:pPr>
      <w:r>
        <w:lastRenderedPageBreak/>
        <w:t>Orchardhill Calendar</w:t>
      </w:r>
    </w:p>
    <w:p w14:paraId="21020B30" w14:textId="77777777" w:rsidR="00952519" w:rsidRDefault="00952519" w:rsidP="00952519">
      <w:pPr>
        <w:rPr>
          <w:rFonts w:cs="Arial"/>
          <w:bCs/>
          <w:color w:val="000000"/>
          <w:szCs w:val="28"/>
          <w:lang w:val="en-US"/>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728"/>
        <w:gridCol w:w="790"/>
        <w:gridCol w:w="1439"/>
        <w:gridCol w:w="2998"/>
        <w:gridCol w:w="2860"/>
      </w:tblGrid>
      <w:tr w:rsidR="00952519" w14:paraId="085CE9C7" w14:textId="77777777" w:rsidTr="000E5854">
        <w:trPr>
          <w:trHeight w:val="23"/>
          <w:jc w:val="center"/>
        </w:trPr>
        <w:tc>
          <w:tcPr>
            <w:tcW w:w="9815" w:type="dxa"/>
            <w:gridSpan w:val="5"/>
            <w:tcBorders>
              <w:top w:val="single" w:sz="1" w:space="0" w:color="000000"/>
              <w:left w:val="single" w:sz="1" w:space="0" w:color="000000"/>
              <w:bottom w:val="single" w:sz="1" w:space="0" w:color="000000"/>
              <w:right w:val="single" w:sz="1" w:space="0" w:color="000000"/>
            </w:tcBorders>
            <w:shd w:val="clear" w:color="auto" w:fill="A6A6A6" w:themeFill="background1" w:themeFillShade="A6"/>
          </w:tcPr>
          <w:p w14:paraId="6673ED21" w14:textId="77777777" w:rsidR="00952519" w:rsidRDefault="00952519" w:rsidP="005E404B">
            <w:pPr>
              <w:jc w:val="center"/>
            </w:pPr>
            <w:r>
              <w:rPr>
                <w:rFonts w:cs="Arial"/>
                <w:b/>
                <w:color w:val="000000"/>
                <w:szCs w:val="28"/>
                <w:lang w:val="en-US"/>
              </w:rPr>
              <w:t>FEBRUARY</w:t>
            </w:r>
          </w:p>
        </w:tc>
      </w:tr>
      <w:tr w:rsidR="00952519" w14:paraId="07A13B2A" w14:textId="77777777" w:rsidTr="000E5854">
        <w:trPr>
          <w:trHeight w:val="23"/>
          <w:jc w:val="center"/>
        </w:trPr>
        <w:tc>
          <w:tcPr>
            <w:tcW w:w="1728" w:type="dxa"/>
            <w:tcBorders>
              <w:left w:val="single" w:sz="1" w:space="0" w:color="000000"/>
              <w:bottom w:val="single" w:sz="1" w:space="0" w:color="000000"/>
            </w:tcBorders>
            <w:shd w:val="clear" w:color="auto" w:fill="F2F2F2" w:themeFill="background1" w:themeFillShade="F2"/>
          </w:tcPr>
          <w:p w14:paraId="6F812226" w14:textId="77777777" w:rsidR="00952519" w:rsidRDefault="00952519" w:rsidP="005E404B">
            <w:pPr>
              <w:jc w:val="center"/>
              <w:rPr>
                <w:color w:val="000000"/>
                <w:szCs w:val="28"/>
              </w:rPr>
            </w:pPr>
            <w:r>
              <w:rPr>
                <w:b/>
                <w:color w:val="000000"/>
                <w:szCs w:val="28"/>
              </w:rPr>
              <w:t>Sunday</w:t>
            </w:r>
          </w:p>
        </w:tc>
        <w:tc>
          <w:tcPr>
            <w:tcW w:w="790" w:type="dxa"/>
            <w:tcBorders>
              <w:left w:val="single" w:sz="1" w:space="0" w:color="000000"/>
              <w:bottom w:val="single" w:sz="1" w:space="0" w:color="000000"/>
            </w:tcBorders>
            <w:shd w:val="clear" w:color="auto" w:fill="F2F2F2" w:themeFill="background1" w:themeFillShade="F2"/>
          </w:tcPr>
          <w:p w14:paraId="4808081C" w14:textId="77777777" w:rsidR="00952519" w:rsidRDefault="00952519" w:rsidP="005E404B">
            <w:pPr>
              <w:jc w:val="center"/>
              <w:rPr>
                <w:color w:val="000000"/>
                <w:szCs w:val="28"/>
              </w:rPr>
            </w:pPr>
            <w:r>
              <w:rPr>
                <w:color w:val="000000"/>
                <w:szCs w:val="28"/>
              </w:rPr>
              <w:t>2</w:t>
            </w:r>
          </w:p>
        </w:tc>
        <w:tc>
          <w:tcPr>
            <w:tcW w:w="1439" w:type="dxa"/>
            <w:tcBorders>
              <w:left w:val="single" w:sz="1" w:space="0" w:color="000000"/>
              <w:bottom w:val="single" w:sz="1" w:space="0" w:color="000000"/>
            </w:tcBorders>
            <w:shd w:val="clear" w:color="auto" w:fill="F2F2F2" w:themeFill="background1" w:themeFillShade="F2"/>
          </w:tcPr>
          <w:p w14:paraId="772C0132" w14:textId="77777777" w:rsidR="00952519" w:rsidRDefault="00952519" w:rsidP="005E404B">
            <w:pPr>
              <w:jc w:val="center"/>
              <w:rPr>
                <w:color w:val="000000"/>
                <w:szCs w:val="28"/>
              </w:rPr>
            </w:pPr>
            <w:r>
              <w:rPr>
                <w:color w:val="000000"/>
                <w:szCs w:val="28"/>
              </w:rPr>
              <w:t>10.30am</w:t>
            </w:r>
          </w:p>
        </w:tc>
        <w:tc>
          <w:tcPr>
            <w:tcW w:w="2998" w:type="dxa"/>
            <w:tcBorders>
              <w:left w:val="single" w:sz="1" w:space="0" w:color="000000"/>
              <w:bottom w:val="single" w:sz="1" w:space="0" w:color="000000"/>
            </w:tcBorders>
            <w:shd w:val="clear" w:color="auto" w:fill="F2F2F2" w:themeFill="background1" w:themeFillShade="F2"/>
            <w:vAlign w:val="center"/>
          </w:tcPr>
          <w:p w14:paraId="6E36D1FF" w14:textId="77777777" w:rsidR="00952519" w:rsidRDefault="00952519" w:rsidP="005E404B">
            <w:pPr>
              <w:jc w:val="center"/>
              <w:rPr>
                <w:color w:val="000000"/>
                <w:szCs w:val="28"/>
              </w:rPr>
            </w:pPr>
            <w:r>
              <w:rPr>
                <w:color w:val="000000"/>
                <w:szCs w:val="28"/>
              </w:rPr>
              <w:t>Family Worship</w:t>
            </w:r>
          </w:p>
        </w:tc>
        <w:tc>
          <w:tcPr>
            <w:tcW w:w="2860" w:type="dxa"/>
            <w:tcBorders>
              <w:left w:val="single" w:sz="1" w:space="0" w:color="000000"/>
              <w:bottom w:val="single" w:sz="1" w:space="0" w:color="000000"/>
              <w:right w:val="single" w:sz="1" w:space="0" w:color="000000"/>
            </w:tcBorders>
            <w:shd w:val="clear" w:color="auto" w:fill="F2F2F2" w:themeFill="background1" w:themeFillShade="F2"/>
          </w:tcPr>
          <w:p w14:paraId="48232723" w14:textId="77777777" w:rsidR="00952519" w:rsidRDefault="00952519" w:rsidP="005E404B">
            <w:pPr>
              <w:jc w:val="center"/>
            </w:pPr>
            <w:r>
              <w:rPr>
                <w:color w:val="000000"/>
                <w:szCs w:val="28"/>
              </w:rPr>
              <w:t>Rev Grant Barclay</w:t>
            </w:r>
          </w:p>
        </w:tc>
      </w:tr>
      <w:tr w:rsidR="00952519" w14:paraId="5927EFD0" w14:textId="77777777" w:rsidTr="000E5854">
        <w:trPr>
          <w:trHeight w:val="23"/>
          <w:jc w:val="center"/>
        </w:trPr>
        <w:tc>
          <w:tcPr>
            <w:tcW w:w="1728" w:type="dxa"/>
            <w:tcBorders>
              <w:left w:val="single" w:sz="1" w:space="0" w:color="000000"/>
              <w:bottom w:val="single" w:sz="1" w:space="0" w:color="000000"/>
            </w:tcBorders>
            <w:shd w:val="clear" w:color="auto" w:fill="F2F2F2" w:themeFill="background1" w:themeFillShade="F2"/>
          </w:tcPr>
          <w:p w14:paraId="4F677EBE" w14:textId="77777777" w:rsidR="00952519" w:rsidRDefault="00952519" w:rsidP="005E404B">
            <w:pPr>
              <w:jc w:val="center"/>
              <w:rPr>
                <w:color w:val="000000"/>
                <w:szCs w:val="28"/>
              </w:rPr>
            </w:pPr>
            <w:r>
              <w:rPr>
                <w:b/>
                <w:color w:val="000000"/>
                <w:szCs w:val="28"/>
              </w:rPr>
              <w:t>Sunday</w:t>
            </w:r>
          </w:p>
        </w:tc>
        <w:tc>
          <w:tcPr>
            <w:tcW w:w="790" w:type="dxa"/>
            <w:tcBorders>
              <w:left w:val="single" w:sz="1" w:space="0" w:color="000000"/>
              <w:bottom w:val="single" w:sz="1" w:space="0" w:color="000000"/>
            </w:tcBorders>
            <w:shd w:val="clear" w:color="auto" w:fill="F2F2F2" w:themeFill="background1" w:themeFillShade="F2"/>
          </w:tcPr>
          <w:p w14:paraId="5076199C" w14:textId="77777777" w:rsidR="00952519" w:rsidRDefault="00952519" w:rsidP="005E404B">
            <w:pPr>
              <w:jc w:val="center"/>
              <w:rPr>
                <w:color w:val="000000"/>
                <w:szCs w:val="28"/>
              </w:rPr>
            </w:pPr>
            <w:r>
              <w:rPr>
                <w:color w:val="000000"/>
                <w:szCs w:val="28"/>
              </w:rPr>
              <w:t>9</w:t>
            </w:r>
          </w:p>
        </w:tc>
        <w:tc>
          <w:tcPr>
            <w:tcW w:w="1439" w:type="dxa"/>
            <w:tcBorders>
              <w:left w:val="single" w:sz="1" w:space="0" w:color="000000"/>
              <w:bottom w:val="single" w:sz="1" w:space="0" w:color="000000"/>
            </w:tcBorders>
            <w:shd w:val="clear" w:color="auto" w:fill="F2F2F2" w:themeFill="background1" w:themeFillShade="F2"/>
          </w:tcPr>
          <w:p w14:paraId="5DC166AA" w14:textId="77777777" w:rsidR="00952519" w:rsidRDefault="00952519" w:rsidP="005E404B">
            <w:pPr>
              <w:jc w:val="center"/>
              <w:rPr>
                <w:color w:val="000000"/>
                <w:szCs w:val="28"/>
              </w:rPr>
            </w:pPr>
            <w:r>
              <w:rPr>
                <w:color w:val="000000"/>
                <w:szCs w:val="28"/>
              </w:rPr>
              <w:t>10.30am</w:t>
            </w:r>
          </w:p>
        </w:tc>
        <w:tc>
          <w:tcPr>
            <w:tcW w:w="2998" w:type="dxa"/>
            <w:tcBorders>
              <w:left w:val="single" w:sz="1" w:space="0" w:color="000000"/>
              <w:bottom w:val="single" w:sz="1" w:space="0" w:color="000000"/>
            </w:tcBorders>
            <w:shd w:val="clear" w:color="auto" w:fill="F2F2F2" w:themeFill="background1" w:themeFillShade="F2"/>
            <w:vAlign w:val="center"/>
          </w:tcPr>
          <w:p w14:paraId="5F8C5E4C" w14:textId="1746757C" w:rsidR="00952519" w:rsidRDefault="00952519" w:rsidP="005E404B">
            <w:pPr>
              <w:jc w:val="center"/>
              <w:rPr>
                <w:color w:val="000000"/>
                <w:szCs w:val="28"/>
              </w:rPr>
            </w:pPr>
            <w:r>
              <w:rPr>
                <w:color w:val="000000"/>
                <w:szCs w:val="28"/>
              </w:rPr>
              <w:t>Family Worship</w:t>
            </w:r>
            <w:r w:rsidR="000C70B7">
              <w:rPr>
                <w:color w:val="000000"/>
                <w:szCs w:val="28"/>
              </w:rPr>
              <w:t xml:space="preserve"> &amp; Sacrament of Baptism</w:t>
            </w:r>
          </w:p>
        </w:tc>
        <w:tc>
          <w:tcPr>
            <w:tcW w:w="2860" w:type="dxa"/>
            <w:tcBorders>
              <w:left w:val="single" w:sz="1" w:space="0" w:color="000000"/>
              <w:bottom w:val="single" w:sz="1" w:space="0" w:color="000000"/>
              <w:right w:val="single" w:sz="1" w:space="0" w:color="000000"/>
            </w:tcBorders>
            <w:shd w:val="clear" w:color="auto" w:fill="F2F2F2" w:themeFill="background1" w:themeFillShade="F2"/>
          </w:tcPr>
          <w:p w14:paraId="270A81F2" w14:textId="77777777" w:rsidR="00952519" w:rsidRDefault="00952519" w:rsidP="005E404B">
            <w:pPr>
              <w:jc w:val="center"/>
            </w:pPr>
            <w:r>
              <w:rPr>
                <w:color w:val="000000"/>
                <w:szCs w:val="28"/>
              </w:rPr>
              <w:t>Rev Grant Barclay</w:t>
            </w:r>
          </w:p>
        </w:tc>
      </w:tr>
      <w:tr w:rsidR="00952519" w14:paraId="40330EBF" w14:textId="77777777" w:rsidTr="000E5854">
        <w:trPr>
          <w:trHeight w:val="23"/>
          <w:jc w:val="center"/>
        </w:trPr>
        <w:tc>
          <w:tcPr>
            <w:tcW w:w="1728" w:type="dxa"/>
            <w:tcBorders>
              <w:left w:val="single" w:sz="1" w:space="0" w:color="000000"/>
              <w:bottom w:val="single" w:sz="1" w:space="0" w:color="000000"/>
            </w:tcBorders>
            <w:shd w:val="clear" w:color="auto" w:fill="F2F2F2" w:themeFill="background1" w:themeFillShade="F2"/>
          </w:tcPr>
          <w:p w14:paraId="6C27E2AA" w14:textId="77777777" w:rsidR="00952519" w:rsidRDefault="00952519" w:rsidP="005E404B">
            <w:pPr>
              <w:jc w:val="center"/>
              <w:rPr>
                <w:color w:val="000000"/>
                <w:szCs w:val="28"/>
              </w:rPr>
            </w:pPr>
            <w:r>
              <w:rPr>
                <w:b/>
                <w:color w:val="000000"/>
                <w:szCs w:val="28"/>
              </w:rPr>
              <w:t>Sunday</w:t>
            </w:r>
          </w:p>
        </w:tc>
        <w:tc>
          <w:tcPr>
            <w:tcW w:w="790" w:type="dxa"/>
            <w:tcBorders>
              <w:left w:val="single" w:sz="1" w:space="0" w:color="000000"/>
              <w:bottom w:val="single" w:sz="1" w:space="0" w:color="000000"/>
            </w:tcBorders>
            <w:shd w:val="clear" w:color="auto" w:fill="F2F2F2" w:themeFill="background1" w:themeFillShade="F2"/>
          </w:tcPr>
          <w:p w14:paraId="512F875F" w14:textId="77777777" w:rsidR="00952519" w:rsidRDefault="00952519" w:rsidP="005E404B">
            <w:pPr>
              <w:jc w:val="center"/>
              <w:rPr>
                <w:color w:val="000000"/>
                <w:szCs w:val="28"/>
              </w:rPr>
            </w:pPr>
            <w:r>
              <w:rPr>
                <w:color w:val="000000"/>
                <w:szCs w:val="28"/>
              </w:rPr>
              <w:t>16</w:t>
            </w:r>
          </w:p>
        </w:tc>
        <w:tc>
          <w:tcPr>
            <w:tcW w:w="1439" w:type="dxa"/>
            <w:tcBorders>
              <w:left w:val="single" w:sz="1" w:space="0" w:color="000000"/>
              <w:bottom w:val="single" w:sz="1" w:space="0" w:color="000000"/>
            </w:tcBorders>
            <w:shd w:val="clear" w:color="auto" w:fill="F2F2F2" w:themeFill="background1" w:themeFillShade="F2"/>
          </w:tcPr>
          <w:p w14:paraId="27692BD8" w14:textId="77777777" w:rsidR="00952519" w:rsidRDefault="00952519" w:rsidP="005E404B">
            <w:pPr>
              <w:jc w:val="center"/>
              <w:rPr>
                <w:color w:val="000000"/>
                <w:szCs w:val="28"/>
              </w:rPr>
            </w:pPr>
            <w:r>
              <w:rPr>
                <w:color w:val="000000"/>
                <w:szCs w:val="28"/>
              </w:rPr>
              <w:t>10.30am</w:t>
            </w:r>
          </w:p>
        </w:tc>
        <w:tc>
          <w:tcPr>
            <w:tcW w:w="2998" w:type="dxa"/>
            <w:tcBorders>
              <w:left w:val="single" w:sz="1" w:space="0" w:color="000000"/>
              <w:bottom w:val="single" w:sz="1" w:space="0" w:color="000000"/>
            </w:tcBorders>
            <w:shd w:val="clear" w:color="auto" w:fill="F2F2F2" w:themeFill="background1" w:themeFillShade="F2"/>
            <w:vAlign w:val="center"/>
          </w:tcPr>
          <w:p w14:paraId="08C3B944" w14:textId="77777777" w:rsidR="00952519" w:rsidRDefault="00952519" w:rsidP="005E404B">
            <w:pPr>
              <w:jc w:val="center"/>
              <w:rPr>
                <w:color w:val="000000"/>
                <w:szCs w:val="28"/>
              </w:rPr>
            </w:pPr>
            <w:r>
              <w:rPr>
                <w:color w:val="000000"/>
                <w:szCs w:val="28"/>
              </w:rPr>
              <w:t>Family Worship</w:t>
            </w:r>
          </w:p>
        </w:tc>
        <w:tc>
          <w:tcPr>
            <w:tcW w:w="2860" w:type="dxa"/>
            <w:tcBorders>
              <w:left w:val="single" w:sz="1" w:space="0" w:color="000000"/>
              <w:bottom w:val="single" w:sz="1" w:space="0" w:color="000000"/>
              <w:right w:val="single" w:sz="1" w:space="0" w:color="000000"/>
            </w:tcBorders>
            <w:shd w:val="clear" w:color="auto" w:fill="F2F2F2" w:themeFill="background1" w:themeFillShade="F2"/>
          </w:tcPr>
          <w:p w14:paraId="57A7173B" w14:textId="77777777" w:rsidR="00952519" w:rsidRDefault="00952519" w:rsidP="005E404B">
            <w:pPr>
              <w:jc w:val="center"/>
            </w:pPr>
            <w:r>
              <w:rPr>
                <w:color w:val="000000"/>
                <w:szCs w:val="28"/>
              </w:rPr>
              <w:t>Rev Grant Barclay</w:t>
            </w:r>
          </w:p>
        </w:tc>
      </w:tr>
      <w:tr w:rsidR="00952519" w14:paraId="2F43DC9D" w14:textId="77777777" w:rsidTr="005E404B">
        <w:trPr>
          <w:trHeight w:val="23"/>
          <w:jc w:val="center"/>
        </w:trPr>
        <w:tc>
          <w:tcPr>
            <w:tcW w:w="1728" w:type="dxa"/>
            <w:tcBorders>
              <w:left w:val="single" w:sz="1" w:space="0" w:color="000000"/>
              <w:bottom w:val="single" w:sz="1" w:space="0" w:color="000000"/>
            </w:tcBorders>
            <w:shd w:val="clear" w:color="auto" w:fill="auto"/>
          </w:tcPr>
          <w:p w14:paraId="01C986D7" w14:textId="77777777" w:rsidR="00952519" w:rsidRDefault="00952519" w:rsidP="005E404B">
            <w:pPr>
              <w:jc w:val="center"/>
              <w:rPr>
                <w:b/>
                <w:color w:val="000000"/>
                <w:szCs w:val="28"/>
              </w:rPr>
            </w:pPr>
            <w:r>
              <w:rPr>
                <w:b/>
                <w:color w:val="000000"/>
                <w:szCs w:val="28"/>
              </w:rPr>
              <w:t>Tuesday</w:t>
            </w:r>
          </w:p>
        </w:tc>
        <w:tc>
          <w:tcPr>
            <w:tcW w:w="790" w:type="dxa"/>
            <w:tcBorders>
              <w:left w:val="single" w:sz="1" w:space="0" w:color="000000"/>
              <w:bottom w:val="single" w:sz="1" w:space="0" w:color="000000"/>
            </w:tcBorders>
            <w:shd w:val="clear" w:color="auto" w:fill="FFFFFF"/>
          </w:tcPr>
          <w:p w14:paraId="2B46843A" w14:textId="77777777" w:rsidR="00952519" w:rsidRDefault="00952519" w:rsidP="005E404B">
            <w:pPr>
              <w:jc w:val="center"/>
              <w:rPr>
                <w:color w:val="000000"/>
                <w:szCs w:val="28"/>
              </w:rPr>
            </w:pPr>
            <w:r>
              <w:rPr>
                <w:color w:val="000000"/>
                <w:szCs w:val="28"/>
              </w:rPr>
              <w:t>18</w:t>
            </w:r>
          </w:p>
        </w:tc>
        <w:tc>
          <w:tcPr>
            <w:tcW w:w="1439" w:type="dxa"/>
            <w:tcBorders>
              <w:left w:val="single" w:sz="1" w:space="0" w:color="000000"/>
              <w:bottom w:val="single" w:sz="1" w:space="0" w:color="000000"/>
            </w:tcBorders>
            <w:shd w:val="clear" w:color="auto" w:fill="FFFFFF"/>
          </w:tcPr>
          <w:p w14:paraId="4B4B7FA9" w14:textId="77777777" w:rsidR="00952519" w:rsidRDefault="00952519" w:rsidP="005E404B">
            <w:pPr>
              <w:jc w:val="center"/>
              <w:rPr>
                <w:color w:val="000000"/>
                <w:szCs w:val="28"/>
              </w:rPr>
            </w:pPr>
            <w:r>
              <w:rPr>
                <w:color w:val="000000"/>
                <w:szCs w:val="28"/>
              </w:rPr>
              <w:t>7.30pm</w:t>
            </w:r>
          </w:p>
        </w:tc>
        <w:tc>
          <w:tcPr>
            <w:tcW w:w="2998" w:type="dxa"/>
            <w:tcBorders>
              <w:left w:val="single" w:sz="1" w:space="0" w:color="000000"/>
              <w:bottom w:val="single" w:sz="1" w:space="0" w:color="000000"/>
            </w:tcBorders>
            <w:shd w:val="clear" w:color="auto" w:fill="FFFFFF"/>
          </w:tcPr>
          <w:p w14:paraId="2A6D5807" w14:textId="77777777" w:rsidR="00952519" w:rsidRDefault="00952519" w:rsidP="005E404B">
            <w:pPr>
              <w:jc w:val="center"/>
            </w:pPr>
            <w:r>
              <w:t>Kirk Session</w:t>
            </w:r>
          </w:p>
        </w:tc>
        <w:tc>
          <w:tcPr>
            <w:tcW w:w="2860" w:type="dxa"/>
            <w:tcBorders>
              <w:left w:val="single" w:sz="1" w:space="0" w:color="000000"/>
              <w:bottom w:val="single" w:sz="1" w:space="0" w:color="000000"/>
              <w:right w:val="single" w:sz="1" w:space="0" w:color="000000"/>
            </w:tcBorders>
            <w:shd w:val="clear" w:color="auto" w:fill="auto"/>
          </w:tcPr>
          <w:p w14:paraId="3FD6D205" w14:textId="77777777" w:rsidR="00952519" w:rsidRDefault="00952519" w:rsidP="005E404B">
            <w:pPr>
              <w:jc w:val="center"/>
              <w:rPr>
                <w:color w:val="000000"/>
                <w:szCs w:val="28"/>
              </w:rPr>
            </w:pPr>
            <w:r>
              <w:rPr>
                <w:color w:val="000000"/>
                <w:szCs w:val="28"/>
              </w:rPr>
              <w:t>Rev Grant Barclay</w:t>
            </w:r>
          </w:p>
        </w:tc>
      </w:tr>
      <w:tr w:rsidR="00952519" w14:paraId="67163521" w14:textId="77777777" w:rsidTr="000E5854">
        <w:trPr>
          <w:trHeight w:val="23"/>
          <w:jc w:val="center"/>
        </w:trPr>
        <w:tc>
          <w:tcPr>
            <w:tcW w:w="1728" w:type="dxa"/>
            <w:tcBorders>
              <w:left w:val="single" w:sz="1" w:space="0" w:color="000000"/>
              <w:bottom w:val="single" w:sz="1" w:space="0" w:color="000000"/>
            </w:tcBorders>
            <w:shd w:val="clear" w:color="auto" w:fill="F2F2F2" w:themeFill="background1" w:themeFillShade="F2"/>
          </w:tcPr>
          <w:p w14:paraId="597341DC" w14:textId="77777777" w:rsidR="00952519" w:rsidRDefault="00952519" w:rsidP="005E404B">
            <w:pPr>
              <w:jc w:val="center"/>
              <w:rPr>
                <w:color w:val="000000"/>
                <w:szCs w:val="28"/>
              </w:rPr>
            </w:pPr>
            <w:r>
              <w:rPr>
                <w:b/>
                <w:color w:val="000000"/>
                <w:szCs w:val="28"/>
              </w:rPr>
              <w:t>Sunday</w:t>
            </w:r>
          </w:p>
        </w:tc>
        <w:tc>
          <w:tcPr>
            <w:tcW w:w="790" w:type="dxa"/>
            <w:tcBorders>
              <w:left w:val="single" w:sz="1" w:space="0" w:color="000000"/>
              <w:bottom w:val="single" w:sz="1" w:space="0" w:color="000000"/>
            </w:tcBorders>
            <w:shd w:val="clear" w:color="auto" w:fill="F2F2F2" w:themeFill="background1" w:themeFillShade="F2"/>
          </w:tcPr>
          <w:p w14:paraId="35B2720F" w14:textId="77777777" w:rsidR="00952519" w:rsidRDefault="00952519" w:rsidP="005E404B">
            <w:pPr>
              <w:jc w:val="center"/>
              <w:rPr>
                <w:color w:val="000000"/>
                <w:szCs w:val="28"/>
              </w:rPr>
            </w:pPr>
            <w:r>
              <w:rPr>
                <w:color w:val="000000"/>
                <w:szCs w:val="28"/>
              </w:rPr>
              <w:t>23</w:t>
            </w:r>
          </w:p>
        </w:tc>
        <w:tc>
          <w:tcPr>
            <w:tcW w:w="1439" w:type="dxa"/>
            <w:tcBorders>
              <w:left w:val="single" w:sz="1" w:space="0" w:color="000000"/>
              <w:bottom w:val="single" w:sz="1" w:space="0" w:color="000000"/>
            </w:tcBorders>
            <w:shd w:val="clear" w:color="auto" w:fill="F2F2F2" w:themeFill="background1" w:themeFillShade="F2"/>
          </w:tcPr>
          <w:p w14:paraId="19CE7AD3" w14:textId="77777777" w:rsidR="00952519" w:rsidRDefault="00952519" w:rsidP="005E404B">
            <w:pPr>
              <w:jc w:val="center"/>
              <w:rPr>
                <w:color w:val="000000"/>
                <w:szCs w:val="28"/>
              </w:rPr>
            </w:pPr>
            <w:r>
              <w:rPr>
                <w:color w:val="000000"/>
                <w:szCs w:val="28"/>
              </w:rPr>
              <w:t>10.30am</w:t>
            </w:r>
          </w:p>
        </w:tc>
        <w:tc>
          <w:tcPr>
            <w:tcW w:w="2998" w:type="dxa"/>
            <w:tcBorders>
              <w:left w:val="single" w:sz="1" w:space="0" w:color="000000"/>
              <w:bottom w:val="single" w:sz="4" w:space="0" w:color="auto"/>
            </w:tcBorders>
            <w:shd w:val="clear" w:color="auto" w:fill="F2F2F2" w:themeFill="background1" w:themeFillShade="F2"/>
            <w:vAlign w:val="center"/>
          </w:tcPr>
          <w:p w14:paraId="214AAE2C" w14:textId="77777777" w:rsidR="00952519" w:rsidRDefault="00952519" w:rsidP="005E404B">
            <w:pPr>
              <w:jc w:val="center"/>
              <w:rPr>
                <w:color w:val="000000"/>
                <w:szCs w:val="28"/>
              </w:rPr>
            </w:pPr>
            <w:r>
              <w:rPr>
                <w:color w:val="000000"/>
                <w:szCs w:val="28"/>
              </w:rPr>
              <w:t>Family Worship</w:t>
            </w:r>
          </w:p>
        </w:tc>
        <w:tc>
          <w:tcPr>
            <w:tcW w:w="2860" w:type="dxa"/>
            <w:tcBorders>
              <w:left w:val="single" w:sz="1" w:space="0" w:color="000000"/>
              <w:bottom w:val="single" w:sz="1" w:space="0" w:color="000000"/>
              <w:right w:val="single" w:sz="1" w:space="0" w:color="000000"/>
            </w:tcBorders>
            <w:shd w:val="clear" w:color="auto" w:fill="F2F2F2" w:themeFill="background1" w:themeFillShade="F2"/>
          </w:tcPr>
          <w:p w14:paraId="49088655" w14:textId="77777777" w:rsidR="00952519" w:rsidRDefault="00952519" w:rsidP="005E404B">
            <w:pPr>
              <w:jc w:val="center"/>
            </w:pPr>
            <w:r>
              <w:rPr>
                <w:color w:val="000000"/>
                <w:szCs w:val="28"/>
              </w:rPr>
              <w:t>Rev Grant Barclay</w:t>
            </w:r>
          </w:p>
        </w:tc>
      </w:tr>
      <w:tr w:rsidR="0005207A" w14:paraId="14414D91" w14:textId="77777777" w:rsidTr="00C05A79">
        <w:trPr>
          <w:trHeight w:val="23"/>
          <w:jc w:val="center"/>
        </w:trPr>
        <w:tc>
          <w:tcPr>
            <w:tcW w:w="1728" w:type="dxa"/>
            <w:tcBorders>
              <w:left w:val="single" w:sz="1" w:space="0" w:color="000000"/>
              <w:bottom w:val="single" w:sz="1" w:space="0" w:color="000000"/>
            </w:tcBorders>
            <w:shd w:val="clear" w:color="auto" w:fill="auto"/>
          </w:tcPr>
          <w:p w14:paraId="4D146F48" w14:textId="635D8985" w:rsidR="0005207A" w:rsidRDefault="0005207A" w:rsidP="005E404B">
            <w:pPr>
              <w:jc w:val="center"/>
              <w:rPr>
                <w:b/>
                <w:color w:val="000000"/>
                <w:szCs w:val="28"/>
              </w:rPr>
            </w:pPr>
            <w:r>
              <w:rPr>
                <w:b/>
                <w:color w:val="000000"/>
                <w:szCs w:val="28"/>
              </w:rPr>
              <w:t>Sunday</w:t>
            </w:r>
          </w:p>
        </w:tc>
        <w:tc>
          <w:tcPr>
            <w:tcW w:w="790" w:type="dxa"/>
            <w:tcBorders>
              <w:left w:val="single" w:sz="1" w:space="0" w:color="000000"/>
              <w:bottom w:val="single" w:sz="1" w:space="0" w:color="000000"/>
            </w:tcBorders>
            <w:shd w:val="clear" w:color="auto" w:fill="FFFFFF"/>
          </w:tcPr>
          <w:p w14:paraId="23FE0456" w14:textId="1D55284D" w:rsidR="0005207A" w:rsidRDefault="0005207A" w:rsidP="005E404B">
            <w:pPr>
              <w:jc w:val="center"/>
              <w:rPr>
                <w:color w:val="000000"/>
                <w:szCs w:val="28"/>
              </w:rPr>
            </w:pPr>
            <w:r>
              <w:rPr>
                <w:color w:val="000000"/>
                <w:szCs w:val="28"/>
              </w:rPr>
              <w:t>23</w:t>
            </w:r>
          </w:p>
        </w:tc>
        <w:tc>
          <w:tcPr>
            <w:tcW w:w="1439" w:type="dxa"/>
            <w:tcBorders>
              <w:left w:val="single" w:sz="1" w:space="0" w:color="000000"/>
              <w:bottom w:val="single" w:sz="1" w:space="0" w:color="000000"/>
              <w:right w:val="single" w:sz="4" w:space="0" w:color="auto"/>
            </w:tcBorders>
            <w:shd w:val="clear" w:color="auto" w:fill="FFFFFF"/>
          </w:tcPr>
          <w:p w14:paraId="62F90F49" w14:textId="453DD426" w:rsidR="0005207A" w:rsidRDefault="0005207A" w:rsidP="005E404B">
            <w:pPr>
              <w:jc w:val="center"/>
              <w:rPr>
                <w:color w:val="000000"/>
                <w:szCs w:val="28"/>
              </w:rPr>
            </w:pPr>
            <w:r>
              <w:rPr>
                <w:color w:val="000000"/>
                <w:szCs w:val="28"/>
              </w:rPr>
              <w:t>7:30pm</w:t>
            </w:r>
          </w:p>
        </w:tc>
        <w:tc>
          <w:tcPr>
            <w:tcW w:w="2998" w:type="dxa"/>
            <w:tcBorders>
              <w:top w:val="single" w:sz="4" w:space="0" w:color="auto"/>
              <w:left w:val="single" w:sz="4" w:space="0" w:color="auto"/>
              <w:bottom w:val="single" w:sz="4" w:space="0" w:color="auto"/>
              <w:right w:val="single" w:sz="4" w:space="0" w:color="auto"/>
            </w:tcBorders>
            <w:shd w:val="clear" w:color="auto" w:fill="FFFFFF"/>
            <w:vAlign w:val="center"/>
          </w:tcPr>
          <w:p w14:paraId="07CC5EA1" w14:textId="18C6F230" w:rsidR="0005207A" w:rsidRDefault="006B7FAE" w:rsidP="005E404B">
            <w:pPr>
              <w:jc w:val="center"/>
              <w:rPr>
                <w:color w:val="000000"/>
                <w:szCs w:val="28"/>
              </w:rPr>
            </w:pPr>
            <w:r>
              <w:rPr>
                <w:color w:val="000000"/>
                <w:szCs w:val="28"/>
              </w:rPr>
              <w:t>Film Night – Father of the Bride</w:t>
            </w:r>
          </w:p>
        </w:tc>
        <w:tc>
          <w:tcPr>
            <w:tcW w:w="2860" w:type="dxa"/>
            <w:tcBorders>
              <w:left w:val="single" w:sz="4" w:space="0" w:color="auto"/>
              <w:bottom w:val="single" w:sz="1" w:space="0" w:color="000000"/>
              <w:right w:val="single" w:sz="1" w:space="0" w:color="000000"/>
            </w:tcBorders>
            <w:shd w:val="clear" w:color="auto" w:fill="auto"/>
          </w:tcPr>
          <w:p w14:paraId="46570AAC" w14:textId="77777777" w:rsidR="0005207A" w:rsidRDefault="0005207A" w:rsidP="005E404B">
            <w:pPr>
              <w:jc w:val="center"/>
              <w:rPr>
                <w:color w:val="000000"/>
                <w:szCs w:val="28"/>
              </w:rPr>
            </w:pPr>
          </w:p>
        </w:tc>
      </w:tr>
      <w:tr w:rsidR="00952519" w14:paraId="27911E17" w14:textId="77777777" w:rsidTr="00C05A79">
        <w:trPr>
          <w:trHeight w:val="23"/>
          <w:jc w:val="center"/>
        </w:trPr>
        <w:tc>
          <w:tcPr>
            <w:tcW w:w="1728" w:type="dxa"/>
            <w:tcBorders>
              <w:left w:val="single" w:sz="1" w:space="0" w:color="000000"/>
              <w:bottom w:val="single" w:sz="1" w:space="0" w:color="000000"/>
            </w:tcBorders>
            <w:shd w:val="clear" w:color="auto" w:fill="auto"/>
          </w:tcPr>
          <w:p w14:paraId="5A01336A" w14:textId="77777777" w:rsidR="00952519" w:rsidRDefault="00952519" w:rsidP="005E404B">
            <w:pPr>
              <w:jc w:val="center"/>
              <w:rPr>
                <w:b/>
                <w:color w:val="000000"/>
                <w:szCs w:val="28"/>
              </w:rPr>
            </w:pPr>
            <w:r>
              <w:rPr>
                <w:b/>
                <w:color w:val="000000"/>
                <w:szCs w:val="28"/>
              </w:rPr>
              <w:t>Saturday</w:t>
            </w:r>
          </w:p>
        </w:tc>
        <w:tc>
          <w:tcPr>
            <w:tcW w:w="790" w:type="dxa"/>
            <w:tcBorders>
              <w:left w:val="single" w:sz="1" w:space="0" w:color="000000"/>
              <w:bottom w:val="single" w:sz="1" w:space="0" w:color="000000"/>
            </w:tcBorders>
            <w:shd w:val="clear" w:color="auto" w:fill="FFFFFF"/>
          </w:tcPr>
          <w:p w14:paraId="7B1E5015" w14:textId="77777777" w:rsidR="00952519" w:rsidRDefault="00952519" w:rsidP="005E404B">
            <w:pPr>
              <w:jc w:val="center"/>
              <w:rPr>
                <w:color w:val="000000"/>
                <w:szCs w:val="28"/>
              </w:rPr>
            </w:pPr>
            <w:r>
              <w:rPr>
                <w:color w:val="000000"/>
                <w:szCs w:val="28"/>
              </w:rPr>
              <w:t>29</w:t>
            </w:r>
          </w:p>
        </w:tc>
        <w:tc>
          <w:tcPr>
            <w:tcW w:w="1439" w:type="dxa"/>
            <w:tcBorders>
              <w:left w:val="single" w:sz="1" w:space="0" w:color="000000"/>
              <w:bottom w:val="single" w:sz="1" w:space="0" w:color="000000"/>
              <w:right w:val="single" w:sz="4" w:space="0" w:color="auto"/>
            </w:tcBorders>
            <w:shd w:val="clear" w:color="auto" w:fill="FFFFFF"/>
          </w:tcPr>
          <w:p w14:paraId="54F32904" w14:textId="6012182F" w:rsidR="00952519" w:rsidRDefault="00952519" w:rsidP="005E404B">
            <w:pPr>
              <w:jc w:val="center"/>
              <w:rPr>
                <w:color w:val="000000"/>
                <w:szCs w:val="28"/>
              </w:rPr>
            </w:pPr>
            <w:r>
              <w:rPr>
                <w:color w:val="000000"/>
                <w:szCs w:val="28"/>
              </w:rPr>
              <w:t>8.30</w:t>
            </w:r>
            <w:r w:rsidR="00DA28FA">
              <w:rPr>
                <w:color w:val="000000"/>
                <w:szCs w:val="28"/>
              </w:rPr>
              <w:t>am</w:t>
            </w:r>
            <w:r>
              <w:rPr>
                <w:color w:val="000000"/>
                <w:szCs w:val="28"/>
              </w:rPr>
              <w:t xml:space="preserve"> - 10.00am</w:t>
            </w:r>
          </w:p>
        </w:tc>
        <w:tc>
          <w:tcPr>
            <w:tcW w:w="2998" w:type="dxa"/>
            <w:tcBorders>
              <w:top w:val="single" w:sz="4" w:space="0" w:color="auto"/>
              <w:left w:val="single" w:sz="4" w:space="0" w:color="auto"/>
              <w:bottom w:val="single" w:sz="4" w:space="0" w:color="auto"/>
              <w:right w:val="single" w:sz="4" w:space="0" w:color="auto"/>
            </w:tcBorders>
            <w:shd w:val="clear" w:color="auto" w:fill="FFFFFF"/>
            <w:vAlign w:val="center"/>
          </w:tcPr>
          <w:p w14:paraId="0F79742B" w14:textId="77777777" w:rsidR="00952519" w:rsidRDefault="00952519" w:rsidP="005E404B">
            <w:pPr>
              <w:jc w:val="center"/>
              <w:rPr>
                <w:color w:val="000000"/>
                <w:szCs w:val="28"/>
              </w:rPr>
            </w:pPr>
            <w:r>
              <w:rPr>
                <w:color w:val="000000"/>
                <w:szCs w:val="28"/>
              </w:rPr>
              <w:t>Local Church Breakfast</w:t>
            </w:r>
          </w:p>
        </w:tc>
        <w:tc>
          <w:tcPr>
            <w:tcW w:w="2860" w:type="dxa"/>
            <w:tcBorders>
              <w:left w:val="single" w:sz="4" w:space="0" w:color="auto"/>
              <w:bottom w:val="single" w:sz="1" w:space="0" w:color="000000"/>
              <w:right w:val="single" w:sz="1" w:space="0" w:color="000000"/>
            </w:tcBorders>
            <w:shd w:val="clear" w:color="auto" w:fill="auto"/>
          </w:tcPr>
          <w:p w14:paraId="416A56CF" w14:textId="77777777" w:rsidR="00952519" w:rsidRDefault="00952519" w:rsidP="005E404B">
            <w:pPr>
              <w:jc w:val="center"/>
              <w:rPr>
                <w:color w:val="000000"/>
                <w:szCs w:val="28"/>
              </w:rPr>
            </w:pPr>
          </w:p>
        </w:tc>
      </w:tr>
      <w:tr w:rsidR="00952519" w14:paraId="6D848631" w14:textId="77777777" w:rsidTr="005E404B">
        <w:trPr>
          <w:trHeight w:val="23"/>
          <w:jc w:val="center"/>
        </w:trPr>
        <w:tc>
          <w:tcPr>
            <w:tcW w:w="9815" w:type="dxa"/>
            <w:gridSpan w:val="5"/>
            <w:tcBorders>
              <w:top w:val="single" w:sz="4" w:space="0" w:color="000000"/>
              <w:bottom w:val="single" w:sz="4" w:space="0" w:color="000000"/>
            </w:tcBorders>
            <w:shd w:val="clear" w:color="auto" w:fill="auto"/>
          </w:tcPr>
          <w:p w14:paraId="053C187F" w14:textId="77777777" w:rsidR="00952519" w:rsidRDefault="00952519" w:rsidP="005E404B">
            <w:pPr>
              <w:tabs>
                <w:tab w:val="left" w:pos="7938"/>
              </w:tabs>
              <w:snapToGrid w:val="0"/>
              <w:spacing w:before="60" w:after="60"/>
              <w:jc w:val="center"/>
              <w:rPr>
                <w:color w:val="000000"/>
                <w:szCs w:val="28"/>
              </w:rPr>
            </w:pPr>
          </w:p>
        </w:tc>
      </w:tr>
      <w:tr w:rsidR="00952519" w14:paraId="4387D12E" w14:textId="77777777" w:rsidTr="000E5854">
        <w:trPr>
          <w:trHeight w:val="23"/>
          <w:jc w:val="center"/>
        </w:trPr>
        <w:tc>
          <w:tcPr>
            <w:tcW w:w="9815" w:type="dxa"/>
            <w:gridSpan w:val="5"/>
            <w:tcBorders>
              <w:top w:val="single" w:sz="4" w:space="0" w:color="000000"/>
              <w:left w:val="single" w:sz="1" w:space="0" w:color="000000"/>
              <w:bottom w:val="single" w:sz="1" w:space="0" w:color="000000"/>
              <w:right w:val="single" w:sz="1" w:space="0" w:color="000000"/>
            </w:tcBorders>
            <w:shd w:val="clear" w:color="auto" w:fill="A6A6A6" w:themeFill="background1" w:themeFillShade="A6"/>
          </w:tcPr>
          <w:p w14:paraId="101CFFA3" w14:textId="1F13EA7A" w:rsidR="00952519" w:rsidRDefault="00952519" w:rsidP="005E404B">
            <w:pPr>
              <w:jc w:val="center"/>
            </w:pPr>
            <w:r>
              <w:rPr>
                <w:rFonts w:cs="Arial"/>
                <w:b/>
                <w:color w:val="000000"/>
                <w:szCs w:val="28"/>
                <w:lang w:val="en-US"/>
              </w:rPr>
              <w:t>M</w:t>
            </w:r>
            <w:r w:rsidR="000E5854">
              <w:rPr>
                <w:rFonts w:cs="Arial"/>
                <w:b/>
                <w:color w:val="000000"/>
                <w:szCs w:val="28"/>
                <w:lang w:val="en-US"/>
              </w:rPr>
              <w:t>ARCH</w:t>
            </w:r>
          </w:p>
        </w:tc>
      </w:tr>
      <w:tr w:rsidR="00952519" w14:paraId="54A1107B" w14:textId="77777777" w:rsidTr="000E5854">
        <w:trPr>
          <w:trHeight w:val="23"/>
          <w:jc w:val="center"/>
        </w:trPr>
        <w:tc>
          <w:tcPr>
            <w:tcW w:w="1728" w:type="dxa"/>
            <w:tcBorders>
              <w:left w:val="single" w:sz="1" w:space="0" w:color="000000"/>
              <w:bottom w:val="single" w:sz="1" w:space="0" w:color="000000"/>
            </w:tcBorders>
            <w:shd w:val="clear" w:color="auto" w:fill="F2F2F2" w:themeFill="background1" w:themeFillShade="F2"/>
          </w:tcPr>
          <w:p w14:paraId="4C7097B2" w14:textId="7077A819" w:rsidR="00952519" w:rsidRDefault="00952519" w:rsidP="005E404B">
            <w:pPr>
              <w:jc w:val="center"/>
              <w:rPr>
                <w:bCs/>
                <w:color w:val="000000"/>
                <w:szCs w:val="28"/>
              </w:rPr>
            </w:pPr>
            <w:r>
              <w:rPr>
                <w:b/>
                <w:color w:val="000000"/>
                <w:szCs w:val="28"/>
              </w:rPr>
              <w:t>Sunday</w:t>
            </w:r>
          </w:p>
        </w:tc>
        <w:tc>
          <w:tcPr>
            <w:tcW w:w="790" w:type="dxa"/>
            <w:tcBorders>
              <w:left w:val="single" w:sz="1" w:space="0" w:color="000000"/>
              <w:bottom w:val="single" w:sz="1" w:space="0" w:color="000000"/>
            </w:tcBorders>
            <w:shd w:val="clear" w:color="auto" w:fill="F2F2F2" w:themeFill="background1" w:themeFillShade="F2"/>
          </w:tcPr>
          <w:p w14:paraId="1678542B" w14:textId="77777777" w:rsidR="00952519" w:rsidRDefault="00952519" w:rsidP="005E404B">
            <w:pPr>
              <w:jc w:val="center"/>
              <w:rPr>
                <w:bCs/>
                <w:color w:val="000000"/>
                <w:szCs w:val="28"/>
              </w:rPr>
            </w:pPr>
            <w:r>
              <w:rPr>
                <w:bCs/>
                <w:color w:val="000000"/>
                <w:szCs w:val="28"/>
              </w:rPr>
              <w:t>1</w:t>
            </w:r>
          </w:p>
        </w:tc>
        <w:tc>
          <w:tcPr>
            <w:tcW w:w="1439" w:type="dxa"/>
            <w:tcBorders>
              <w:left w:val="single" w:sz="1" w:space="0" w:color="000000"/>
              <w:bottom w:val="single" w:sz="1" w:space="0" w:color="000000"/>
            </w:tcBorders>
            <w:shd w:val="clear" w:color="auto" w:fill="F2F2F2" w:themeFill="background1" w:themeFillShade="F2"/>
          </w:tcPr>
          <w:p w14:paraId="2141BA8F" w14:textId="77777777" w:rsidR="00952519" w:rsidRDefault="00952519" w:rsidP="005E404B">
            <w:pPr>
              <w:jc w:val="center"/>
              <w:rPr>
                <w:bCs/>
                <w:color w:val="000000"/>
                <w:szCs w:val="28"/>
              </w:rPr>
            </w:pPr>
            <w:r>
              <w:rPr>
                <w:bCs/>
                <w:color w:val="000000"/>
                <w:szCs w:val="28"/>
              </w:rPr>
              <w:t>10.30am</w:t>
            </w:r>
          </w:p>
        </w:tc>
        <w:tc>
          <w:tcPr>
            <w:tcW w:w="2998" w:type="dxa"/>
            <w:tcBorders>
              <w:left w:val="single" w:sz="1" w:space="0" w:color="000000"/>
              <w:bottom w:val="single" w:sz="1" w:space="0" w:color="000000"/>
            </w:tcBorders>
            <w:shd w:val="clear" w:color="auto" w:fill="F2F2F2" w:themeFill="background1" w:themeFillShade="F2"/>
            <w:vAlign w:val="center"/>
          </w:tcPr>
          <w:p w14:paraId="719EB79E" w14:textId="77777777" w:rsidR="00952519" w:rsidRDefault="00952519" w:rsidP="005E404B">
            <w:pPr>
              <w:jc w:val="center"/>
              <w:rPr>
                <w:bCs/>
                <w:color w:val="000000"/>
                <w:szCs w:val="28"/>
              </w:rPr>
            </w:pPr>
            <w:r>
              <w:rPr>
                <w:bCs/>
                <w:color w:val="000000"/>
                <w:szCs w:val="28"/>
              </w:rPr>
              <w:t>Family Worship</w:t>
            </w:r>
          </w:p>
        </w:tc>
        <w:tc>
          <w:tcPr>
            <w:tcW w:w="2860" w:type="dxa"/>
            <w:tcBorders>
              <w:left w:val="single" w:sz="1" w:space="0" w:color="000000"/>
              <w:bottom w:val="single" w:sz="1" w:space="0" w:color="000000"/>
              <w:right w:val="single" w:sz="1" w:space="0" w:color="000000"/>
            </w:tcBorders>
            <w:shd w:val="clear" w:color="auto" w:fill="F2F2F2" w:themeFill="background1" w:themeFillShade="F2"/>
          </w:tcPr>
          <w:p w14:paraId="70F72706" w14:textId="77777777" w:rsidR="00952519" w:rsidRDefault="00952519" w:rsidP="005E404B">
            <w:pPr>
              <w:snapToGrid w:val="0"/>
              <w:jc w:val="center"/>
            </w:pPr>
            <w:r>
              <w:rPr>
                <w:bCs/>
                <w:color w:val="000000"/>
                <w:szCs w:val="28"/>
              </w:rPr>
              <w:t>Rev Grant Barclay</w:t>
            </w:r>
          </w:p>
        </w:tc>
      </w:tr>
    </w:tbl>
    <w:p w14:paraId="09E2432A" w14:textId="77777777" w:rsidR="00952519" w:rsidRDefault="00952519" w:rsidP="00952519"/>
    <w:p w14:paraId="5F12078E" w14:textId="51B8C05B" w:rsidR="00CA0663" w:rsidRDefault="00CA0663" w:rsidP="00917B15">
      <w:pPr>
        <w:rPr>
          <w:rFonts w:eastAsia="Arial" w:cs="Tahoma"/>
          <w:sz w:val="24"/>
        </w:rPr>
      </w:pPr>
    </w:p>
    <w:p w14:paraId="7D7CB45B" w14:textId="77777777" w:rsidR="00CA0663" w:rsidRPr="00984D48" w:rsidRDefault="00CA0663" w:rsidP="00917B15">
      <w:pPr>
        <w:rPr>
          <w:rFonts w:eastAsia="Arial" w:cs="Tahoma"/>
          <w:sz w:val="24"/>
        </w:rPr>
      </w:pPr>
    </w:p>
    <w:tbl>
      <w:tblPr>
        <w:tblpPr w:leftFromText="180" w:rightFromText="180" w:vertAnchor="page" w:horzAnchor="margin" w:tblpXSpec="center" w:tblpY="128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0"/>
      </w:tblGrid>
      <w:tr w:rsidR="000C21AE" w:rsidRPr="00780903" w14:paraId="6932BF56" w14:textId="77777777" w:rsidTr="00CA0663">
        <w:tc>
          <w:tcPr>
            <w:tcW w:w="9960" w:type="dxa"/>
            <w:shd w:val="clear" w:color="auto" w:fill="auto"/>
          </w:tcPr>
          <w:p w14:paraId="727C0B65" w14:textId="77777777" w:rsidR="000C21AE" w:rsidRPr="00780903" w:rsidRDefault="000C21AE" w:rsidP="005E404B">
            <w:pPr>
              <w:jc w:val="center"/>
              <w:rPr>
                <w:b/>
              </w:rPr>
            </w:pPr>
          </w:p>
          <w:p w14:paraId="1BCE209F" w14:textId="77777777" w:rsidR="000C21AE" w:rsidRDefault="000C21AE" w:rsidP="005E404B">
            <w:pPr>
              <w:jc w:val="center"/>
              <w:rPr>
                <w:b/>
                <w:szCs w:val="28"/>
              </w:rPr>
            </w:pPr>
            <w:r w:rsidRPr="003828E6">
              <w:rPr>
                <w:b/>
                <w:szCs w:val="28"/>
              </w:rPr>
              <w:t>Orchardhill Parish Church, Church Road, Giffnock Glasgow G46 6JR</w:t>
            </w:r>
          </w:p>
          <w:p w14:paraId="4DC64236" w14:textId="77777777" w:rsidR="000C21AE" w:rsidRPr="003828E6" w:rsidRDefault="000C21AE" w:rsidP="005E404B">
            <w:pPr>
              <w:ind w:right="-148"/>
              <w:jc w:val="center"/>
              <w:rPr>
                <w:b/>
                <w:szCs w:val="28"/>
              </w:rPr>
            </w:pPr>
            <w:r>
              <w:rPr>
                <w:b/>
                <w:szCs w:val="28"/>
              </w:rPr>
              <w:t>p</w:t>
            </w:r>
            <w:r w:rsidRPr="003828E6">
              <w:rPr>
                <w:b/>
                <w:szCs w:val="28"/>
              </w:rPr>
              <w:t>hone 0141 638 3604</w:t>
            </w:r>
          </w:p>
          <w:p w14:paraId="49E6F246" w14:textId="77777777" w:rsidR="000C21AE" w:rsidRDefault="000C21AE" w:rsidP="005E404B">
            <w:pPr>
              <w:jc w:val="center"/>
              <w:rPr>
                <w:b/>
                <w:szCs w:val="28"/>
              </w:rPr>
            </w:pPr>
            <w:r>
              <w:rPr>
                <w:b/>
                <w:szCs w:val="28"/>
              </w:rPr>
              <w:t>w</w:t>
            </w:r>
            <w:r w:rsidRPr="003828E6">
              <w:rPr>
                <w:b/>
                <w:szCs w:val="28"/>
              </w:rPr>
              <w:t>ebsit</w:t>
            </w:r>
            <w:r w:rsidRPr="001B099B">
              <w:rPr>
                <w:b/>
                <w:color w:val="262626"/>
                <w:szCs w:val="28"/>
              </w:rPr>
              <w:t xml:space="preserve">e: </w:t>
            </w:r>
            <w:hyperlink r:id="rId32" w:history="1">
              <w:r w:rsidRPr="001B099B">
                <w:rPr>
                  <w:rStyle w:val="Hyperlink"/>
                  <w:b/>
                  <w:color w:val="262626"/>
                  <w:szCs w:val="28"/>
                  <w:u w:val="none"/>
                </w:rPr>
                <w:t>www.orchardhill.org.uk</w:t>
              </w:r>
            </w:hyperlink>
          </w:p>
          <w:p w14:paraId="3BE94D68" w14:textId="77777777" w:rsidR="000C21AE" w:rsidRPr="003828E6" w:rsidRDefault="000C21AE" w:rsidP="005E404B">
            <w:pPr>
              <w:jc w:val="center"/>
              <w:rPr>
                <w:rFonts w:ascii="Arial" w:hAnsi="Arial" w:cs="Arial"/>
                <w:szCs w:val="28"/>
              </w:rPr>
            </w:pPr>
            <w:r w:rsidRPr="003828E6">
              <w:rPr>
                <w:b/>
                <w:szCs w:val="28"/>
              </w:rPr>
              <w:t>email:</w:t>
            </w:r>
            <w:r>
              <w:rPr>
                <w:b/>
                <w:szCs w:val="28"/>
              </w:rPr>
              <w:t xml:space="preserve"> </w:t>
            </w:r>
            <w:r w:rsidRPr="003828E6">
              <w:rPr>
                <w:b/>
                <w:szCs w:val="28"/>
              </w:rPr>
              <w:t>secretary</w:t>
            </w:r>
            <w:r>
              <w:rPr>
                <w:b/>
                <w:szCs w:val="28"/>
              </w:rPr>
              <w:t>@o</w:t>
            </w:r>
            <w:r w:rsidRPr="003828E6">
              <w:rPr>
                <w:b/>
                <w:szCs w:val="28"/>
              </w:rPr>
              <w:t>rchardhill.org.uk</w:t>
            </w:r>
          </w:p>
          <w:p w14:paraId="004B70CB" w14:textId="77777777" w:rsidR="000C21AE" w:rsidRPr="00780903" w:rsidRDefault="000C21AE" w:rsidP="005E404B">
            <w:pPr>
              <w:jc w:val="center"/>
              <w:rPr>
                <w:rFonts w:ascii="Arial" w:hAnsi="Arial" w:cs="Arial"/>
                <w:b/>
                <w:bCs/>
                <w:color w:val="000000"/>
                <w:sz w:val="26"/>
                <w:szCs w:val="26"/>
                <w:lang w:val="en-US"/>
              </w:rPr>
            </w:pPr>
          </w:p>
        </w:tc>
      </w:tr>
    </w:tbl>
    <w:p w14:paraId="6ACD0A41" w14:textId="77777777" w:rsidR="006B7FAE" w:rsidRDefault="006B7FAE" w:rsidP="006B7FAE">
      <w:pPr>
        <w:jc w:val="center"/>
        <w:rPr>
          <w:rFonts w:cs="Arial"/>
          <w:color w:val="000000"/>
          <w:szCs w:val="28"/>
        </w:rPr>
      </w:pPr>
    </w:p>
    <w:p w14:paraId="02CD72D5" w14:textId="77777777" w:rsidR="006B7FAE" w:rsidRDefault="006B7FAE" w:rsidP="006B7FAE">
      <w:pPr>
        <w:jc w:val="center"/>
        <w:rPr>
          <w:rFonts w:cs="Arial"/>
          <w:color w:val="000000"/>
          <w:szCs w:val="28"/>
        </w:rPr>
      </w:pPr>
    </w:p>
    <w:p w14:paraId="09D95985" w14:textId="77777777" w:rsidR="006B7FAE" w:rsidRDefault="006B7FAE" w:rsidP="006B7FAE">
      <w:pPr>
        <w:jc w:val="center"/>
        <w:rPr>
          <w:rFonts w:cs="Arial"/>
          <w:color w:val="000000"/>
          <w:szCs w:val="28"/>
        </w:rPr>
      </w:pPr>
    </w:p>
    <w:p w14:paraId="6689E3F4" w14:textId="77777777" w:rsidR="006B7FAE" w:rsidRDefault="006B7FAE" w:rsidP="006B7FAE">
      <w:pPr>
        <w:jc w:val="center"/>
        <w:rPr>
          <w:rFonts w:cs="Arial"/>
          <w:color w:val="000000"/>
          <w:szCs w:val="28"/>
        </w:rPr>
      </w:pPr>
    </w:p>
    <w:p w14:paraId="36B6507E" w14:textId="724BF1D8" w:rsidR="006B7FAE" w:rsidRPr="00952519" w:rsidRDefault="006B7FAE" w:rsidP="006B7FAE">
      <w:pPr>
        <w:jc w:val="center"/>
        <w:rPr>
          <w:rFonts w:cs="Arial"/>
          <w:color w:val="000000"/>
          <w:szCs w:val="28"/>
        </w:rPr>
      </w:pPr>
      <w:r w:rsidRPr="003828E6">
        <w:rPr>
          <w:rFonts w:cs="Arial"/>
          <w:color w:val="000000"/>
          <w:szCs w:val="28"/>
        </w:rPr>
        <w:t>Orchardhill Parish Church: Scottish Charity number SC 009774</w:t>
      </w:r>
    </w:p>
    <w:p w14:paraId="51D35D11" w14:textId="77777777" w:rsidR="00CA0663" w:rsidRPr="000C21AE" w:rsidRDefault="00CA0663" w:rsidP="005E404B">
      <w:pPr>
        <w:rPr>
          <w:rFonts w:cs="Arial"/>
          <w:color w:val="000000"/>
          <w:szCs w:val="28"/>
        </w:rPr>
      </w:pPr>
    </w:p>
    <w:sectPr w:rsidR="00CA0663" w:rsidRPr="000C21AE" w:rsidSect="00AF363E">
      <w:pgSz w:w="11906" w:h="16838"/>
      <w:pgMar w:top="567" w:right="567" w:bottom="737" w:left="567"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6C9C9" w14:textId="77777777" w:rsidR="005B37D6" w:rsidRDefault="005B37D6" w:rsidP="00D801E7">
      <w:r>
        <w:separator/>
      </w:r>
    </w:p>
  </w:endnote>
  <w:endnote w:type="continuationSeparator" w:id="0">
    <w:p w14:paraId="63D1D08A" w14:textId="77777777" w:rsidR="005B37D6" w:rsidRDefault="005B37D6" w:rsidP="00D8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Lohit Hindi">
    <w:altName w:val="Yu Gothic"/>
    <w:charset w:val="80"/>
    <w:family w:val="auto"/>
    <w:pitch w:val="variable"/>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CenMT-Bold">
    <w:altName w:val="Arial Unicode MS"/>
    <w:charset w:val="80"/>
    <w:family w:val="swiss"/>
    <w:pitch w:val="default"/>
  </w:font>
  <w:font w:name="Open Sans">
    <w:altName w:val="Arial Unicode MS"/>
    <w:charset w:val="80"/>
    <w:family w:val="swiss"/>
    <w:pitch w:val="variable"/>
  </w:font>
  <w:font w:name="Gill Sans">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Bold Italic">
    <w:panose1 w:val="020F07020304040A0204"/>
    <w:charset w:val="00"/>
    <w:family w:val="auto"/>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0343" w14:textId="77777777" w:rsidR="00E670FC" w:rsidRDefault="00E670FC" w:rsidP="004D0E1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C05C8">
      <w:rPr>
        <w:rStyle w:val="PageNumber"/>
        <w:noProof/>
      </w:rPr>
      <w:t>16</w:t>
    </w:r>
    <w:r>
      <w:rPr>
        <w:rStyle w:val="PageNumber"/>
      </w:rPr>
      <w:fldChar w:fldCharType="end"/>
    </w:r>
  </w:p>
  <w:p w14:paraId="5DCD055E" w14:textId="77777777" w:rsidR="00E670FC" w:rsidRDefault="00E670FC" w:rsidP="004D0E1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FB1F" w14:textId="77777777" w:rsidR="00E670FC" w:rsidRDefault="00E670FC" w:rsidP="004D0E1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C05C8">
      <w:rPr>
        <w:rStyle w:val="PageNumber"/>
        <w:noProof/>
      </w:rPr>
      <w:t>15</w:t>
    </w:r>
    <w:r>
      <w:rPr>
        <w:rStyle w:val="PageNumber"/>
      </w:rPr>
      <w:fldChar w:fldCharType="end"/>
    </w:r>
  </w:p>
  <w:p w14:paraId="3EDEAF13" w14:textId="77777777" w:rsidR="00E670FC" w:rsidRDefault="00E670FC" w:rsidP="004D0E1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A7CB4" w14:textId="77777777" w:rsidR="005B37D6" w:rsidRDefault="005B37D6" w:rsidP="00D801E7">
      <w:r>
        <w:separator/>
      </w:r>
    </w:p>
  </w:footnote>
  <w:footnote w:type="continuationSeparator" w:id="0">
    <w:p w14:paraId="79469B8C" w14:textId="77777777" w:rsidR="005B37D6" w:rsidRDefault="005B37D6" w:rsidP="00D8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D1DF" w14:textId="77777777" w:rsidR="00E670FC" w:rsidRDefault="00E670FC" w:rsidP="00192D96">
    <w:pPr>
      <w:pStyle w:val="Header"/>
      <w:tabs>
        <w:tab w:val="left" w:pos="107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3C9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multilevel"/>
    <w:tmpl w:val="00000002"/>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2EC46A5"/>
    <w:multiLevelType w:val="hybridMultilevel"/>
    <w:tmpl w:val="B2561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187A2C"/>
    <w:multiLevelType w:val="hybridMultilevel"/>
    <w:tmpl w:val="9EE0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02002"/>
    <w:multiLevelType w:val="hybridMultilevel"/>
    <w:tmpl w:val="D03E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D369C"/>
    <w:multiLevelType w:val="hybridMultilevel"/>
    <w:tmpl w:val="6B6CAB00"/>
    <w:lvl w:ilvl="0" w:tplc="D32E4520">
      <w:start w:val="1"/>
      <w:numFmt w:val="decimal"/>
      <w:lvlText w:val="(%1)."/>
      <w:lvlJc w:val="left"/>
      <w:pPr>
        <w:ind w:left="454" w:hanging="45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C54741"/>
    <w:multiLevelType w:val="hybridMultilevel"/>
    <w:tmpl w:val="9E48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12063"/>
    <w:multiLevelType w:val="hybridMultilevel"/>
    <w:tmpl w:val="AFD6576C"/>
    <w:lvl w:ilvl="0" w:tplc="417ED5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206BD2"/>
    <w:multiLevelType w:val="hybridMultilevel"/>
    <w:tmpl w:val="675A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200388"/>
    <w:multiLevelType w:val="hybridMultilevel"/>
    <w:tmpl w:val="49243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CB37F7"/>
    <w:multiLevelType w:val="hybridMultilevel"/>
    <w:tmpl w:val="B9A8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11"/>
  </w:num>
  <w:num w:numId="5">
    <w:abstractNumId w:val="0"/>
  </w:num>
  <w:num w:numId="6">
    <w:abstractNumId w:val="7"/>
  </w:num>
  <w:num w:numId="7">
    <w:abstractNumId w:val="2"/>
  </w:num>
  <w:num w:numId="8">
    <w:abstractNumId w:val="9"/>
  </w:num>
  <w:num w:numId="9">
    <w:abstractNumId w:val="5"/>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E1B"/>
    <w:rsid w:val="00013C0E"/>
    <w:rsid w:val="00025A1A"/>
    <w:rsid w:val="00032949"/>
    <w:rsid w:val="00033936"/>
    <w:rsid w:val="00041BCA"/>
    <w:rsid w:val="0004267B"/>
    <w:rsid w:val="0005207A"/>
    <w:rsid w:val="00067148"/>
    <w:rsid w:val="00074E51"/>
    <w:rsid w:val="00083665"/>
    <w:rsid w:val="00085251"/>
    <w:rsid w:val="00092E84"/>
    <w:rsid w:val="00093B61"/>
    <w:rsid w:val="00096400"/>
    <w:rsid w:val="000A2F17"/>
    <w:rsid w:val="000B750E"/>
    <w:rsid w:val="000C21AE"/>
    <w:rsid w:val="000C6AD6"/>
    <w:rsid w:val="000C70B7"/>
    <w:rsid w:val="000D1E60"/>
    <w:rsid w:val="000D3830"/>
    <w:rsid w:val="000D57F7"/>
    <w:rsid w:val="000D63AF"/>
    <w:rsid w:val="000D6D6C"/>
    <w:rsid w:val="000E1B53"/>
    <w:rsid w:val="000E5854"/>
    <w:rsid w:val="000E5B77"/>
    <w:rsid w:val="000F3011"/>
    <w:rsid w:val="001001AE"/>
    <w:rsid w:val="00104A5B"/>
    <w:rsid w:val="00107616"/>
    <w:rsid w:val="00117861"/>
    <w:rsid w:val="00117A83"/>
    <w:rsid w:val="00121E9F"/>
    <w:rsid w:val="00124063"/>
    <w:rsid w:val="001258EA"/>
    <w:rsid w:val="0013105F"/>
    <w:rsid w:val="001354DE"/>
    <w:rsid w:val="001522B0"/>
    <w:rsid w:val="0015366B"/>
    <w:rsid w:val="00153CBA"/>
    <w:rsid w:val="001634B5"/>
    <w:rsid w:val="00176666"/>
    <w:rsid w:val="001858FA"/>
    <w:rsid w:val="00192D96"/>
    <w:rsid w:val="00193644"/>
    <w:rsid w:val="001A5025"/>
    <w:rsid w:val="001A537D"/>
    <w:rsid w:val="001B099B"/>
    <w:rsid w:val="001B1C83"/>
    <w:rsid w:val="001B7ADD"/>
    <w:rsid w:val="001D1368"/>
    <w:rsid w:val="001F2881"/>
    <w:rsid w:val="00203277"/>
    <w:rsid w:val="00203B56"/>
    <w:rsid w:val="002125DF"/>
    <w:rsid w:val="002164EB"/>
    <w:rsid w:val="002179D0"/>
    <w:rsid w:val="002208E4"/>
    <w:rsid w:val="00221421"/>
    <w:rsid w:val="00232128"/>
    <w:rsid w:val="00234311"/>
    <w:rsid w:val="00244C14"/>
    <w:rsid w:val="0025445C"/>
    <w:rsid w:val="002546EE"/>
    <w:rsid w:val="002630D7"/>
    <w:rsid w:val="00266259"/>
    <w:rsid w:val="002670B8"/>
    <w:rsid w:val="00272E4E"/>
    <w:rsid w:val="002915E0"/>
    <w:rsid w:val="00294FD0"/>
    <w:rsid w:val="002A5932"/>
    <w:rsid w:val="002A5968"/>
    <w:rsid w:val="002A7D31"/>
    <w:rsid w:val="002B04AF"/>
    <w:rsid w:val="002B1F11"/>
    <w:rsid w:val="002C1114"/>
    <w:rsid w:val="002C1D3E"/>
    <w:rsid w:val="002C2F59"/>
    <w:rsid w:val="002C4A39"/>
    <w:rsid w:val="002C766B"/>
    <w:rsid w:val="00314F7D"/>
    <w:rsid w:val="003222EA"/>
    <w:rsid w:val="003234D6"/>
    <w:rsid w:val="003327D2"/>
    <w:rsid w:val="003409E9"/>
    <w:rsid w:val="00342F18"/>
    <w:rsid w:val="00344CC0"/>
    <w:rsid w:val="003455D7"/>
    <w:rsid w:val="00357B19"/>
    <w:rsid w:val="00360886"/>
    <w:rsid w:val="003737D2"/>
    <w:rsid w:val="00376417"/>
    <w:rsid w:val="00381BC0"/>
    <w:rsid w:val="0038261D"/>
    <w:rsid w:val="0038751B"/>
    <w:rsid w:val="00397DB5"/>
    <w:rsid w:val="003A1E24"/>
    <w:rsid w:val="003A32C0"/>
    <w:rsid w:val="003A51B0"/>
    <w:rsid w:val="003A6C9F"/>
    <w:rsid w:val="003B2C36"/>
    <w:rsid w:val="003C18DC"/>
    <w:rsid w:val="003D152E"/>
    <w:rsid w:val="003E4930"/>
    <w:rsid w:val="003E582C"/>
    <w:rsid w:val="003F17C4"/>
    <w:rsid w:val="0040034C"/>
    <w:rsid w:val="00400A3E"/>
    <w:rsid w:val="0040155B"/>
    <w:rsid w:val="00406DCD"/>
    <w:rsid w:val="00410F99"/>
    <w:rsid w:val="004110B1"/>
    <w:rsid w:val="00412739"/>
    <w:rsid w:val="00414F8B"/>
    <w:rsid w:val="00425227"/>
    <w:rsid w:val="00434D2D"/>
    <w:rsid w:val="00450078"/>
    <w:rsid w:val="00450888"/>
    <w:rsid w:val="0046232E"/>
    <w:rsid w:val="004640B7"/>
    <w:rsid w:val="00466299"/>
    <w:rsid w:val="004671C3"/>
    <w:rsid w:val="00471C3B"/>
    <w:rsid w:val="00471DEC"/>
    <w:rsid w:val="00474025"/>
    <w:rsid w:val="00475308"/>
    <w:rsid w:val="004778E1"/>
    <w:rsid w:val="0049356C"/>
    <w:rsid w:val="004A4C11"/>
    <w:rsid w:val="004A4E31"/>
    <w:rsid w:val="004B07A7"/>
    <w:rsid w:val="004B183C"/>
    <w:rsid w:val="004B1A2A"/>
    <w:rsid w:val="004C0FDA"/>
    <w:rsid w:val="004C44F9"/>
    <w:rsid w:val="004C4D50"/>
    <w:rsid w:val="004C51D4"/>
    <w:rsid w:val="004D0E1B"/>
    <w:rsid w:val="004D5109"/>
    <w:rsid w:val="004D731A"/>
    <w:rsid w:val="004E2FFA"/>
    <w:rsid w:val="004E4C15"/>
    <w:rsid w:val="004F01C8"/>
    <w:rsid w:val="004F6EA4"/>
    <w:rsid w:val="005006CA"/>
    <w:rsid w:val="00503875"/>
    <w:rsid w:val="00505AEB"/>
    <w:rsid w:val="0051103F"/>
    <w:rsid w:val="005238B5"/>
    <w:rsid w:val="0052787B"/>
    <w:rsid w:val="00534F74"/>
    <w:rsid w:val="00543252"/>
    <w:rsid w:val="00544F69"/>
    <w:rsid w:val="005533A9"/>
    <w:rsid w:val="005553A0"/>
    <w:rsid w:val="00556597"/>
    <w:rsid w:val="00563ED2"/>
    <w:rsid w:val="00571060"/>
    <w:rsid w:val="00572B22"/>
    <w:rsid w:val="00573C24"/>
    <w:rsid w:val="005756A5"/>
    <w:rsid w:val="0058057D"/>
    <w:rsid w:val="00587E92"/>
    <w:rsid w:val="00595FA3"/>
    <w:rsid w:val="005A1F42"/>
    <w:rsid w:val="005A6C40"/>
    <w:rsid w:val="005B0468"/>
    <w:rsid w:val="005B37D6"/>
    <w:rsid w:val="005C3832"/>
    <w:rsid w:val="005C4C9A"/>
    <w:rsid w:val="005C7C79"/>
    <w:rsid w:val="005D1358"/>
    <w:rsid w:val="005D3A20"/>
    <w:rsid w:val="005D7320"/>
    <w:rsid w:val="005E404B"/>
    <w:rsid w:val="005E7FF8"/>
    <w:rsid w:val="005F139E"/>
    <w:rsid w:val="00602CBE"/>
    <w:rsid w:val="00610619"/>
    <w:rsid w:val="00611280"/>
    <w:rsid w:val="006223C1"/>
    <w:rsid w:val="00624F0D"/>
    <w:rsid w:val="00632E5D"/>
    <w:rsid w:val="00637086"/>
    <w:rsid w:val="00647F46"/>
    <w:rsid w:val="006660C0"/>
    <w:rsid w:val="006701E2"/>
    <w:rsid w:val="00672725"/>
    <w:rsid w:val="00673C93"/>
    <w:rsid w:val="00681833"/>
    <w:rsid w:val="00684D8C"/>
    <w:rsid w:val="0068627C"/>
    <w:rsid w:val="006914D9"/>
    <w:rsid w:val="006A3721"/>
    <w:rsid w:val="006A5174"/>
    <w:rsid w:val="006A6F35"/>
    <w:rsid w:val="006B5BB5"/>
    <w:rsid w:val="006B7FAE"/>
    <w:rsid w:val="006D4999"/>
    <w:rsid w:val="006F3CE4"/>
    <w:rsid w:val="006F4F2C"/>
    <w:rsid w:val="006F5047"/>
    <w:rsid w:val="007179DF"/>
    <w:rsid w:val="0072487D"/>
    <w:rsid w:val="00725676"/>
    <w:rsid w:val="0072676D"/>
    <w:rsid w:val="007426FD"/>
    <w:rsid w:val="0074572E"/>
    <w:rsid w:val="007464FB"/>
    <w:rsid w:val="0075267F"/>
    <w:rsid w:val="00754D92"/>
    <w:rsid w:val="00780903"/>
    <w:rsid w:val="00781C56"/>
    <w:rsid w:val="00792F1A"/>
    <w:rsid w:val="007944B7"/>
    <w:rsid w:val="00794FC1"/>
    <w:rsid w:val="00796CA4"/>
    <w:rsid w:val="007A78E3"/>
    <w:rsid w:val="007C5D65"/>
    <w:rsid w:val="007D5BE7"/>
    <w:rsid w:val="007E7407"/>
    <w:rsid w:val="007F10EE"/>
    <w:rsid w:val="007F4503"/>
    <w:rsid w:val="007F51AB"/>
    <w:rsid w:val="007F63EA"/>
    <w:rsid w:val="008200B8"/>
    <w:rsid w:val="0082039A"/>
    <w:rsid w:val="00820421"/>
    <w:rsid w:val="0084595F"/>
    <w:rsid w:val="00845F48"/>
    <w:rsid w:val="00846960"/>
    <w:rsid w:val="008477A2"/>
    <w:rsid w:val="00850559"/>
    <w:rsid w:val="00853872"/>
    <w:rsid w:val="00862D5E"/>
    <w:rsid w:val="008763D5"/>
    <w:rsid w:val="00880EF8"/>
    <w:rsid w:val="0089134B"/>
    <w:rsid w:val="00895098"/>
    <w:rsid w:val="00895976"/>
    <w:rsid w:val="008A4B96"/>
    <w:rsid w:val="008B04EB"/>
    <w:rsid w:val="008B1807"/>
    <w:rsid w:val="008B3C38"/>
    <w:rsid w:val="008B5C22"/>
    <w:rsid w:val="008C05C8"/>
    <w:rsid w:val="008C511A"/>
    <w:rsid w:val="008C60CA"/>
    <w:rsid w:val="008D3114"/>
    <w:rsid w:val="008D3E5F"/>
    <w:rsid w:val="008D4E41"/>
    <w:rsid w:val="008D5642"/>
    <w:rsid w:val="008D7F13"/>
    <w:rsid w:val="008E2E70"/>
    <w:rsid w:val="008E42F8"/>
    <w:rsid w:val="008E55AE"/>
    <w:rsid w:val="00902557"/>
    <w:rsid w:val="0091588A"/>
    <w:rsid w:val="00917B15"/>
    <w:rsid w:val="00922F85"/>
    <w:rsid w:val="00925E4F"/>
    <w:rsid w:val="00931115"/>
    <w:rsid w:val="0093607E"/>
    <w:rsid w:val="009375EE"/>
    <w:rsid w:val="00937C76"/>
    <w:rsid w:val="00943B17"/>
    <w:rsid w:val="0095140C"/>
    <w:rsid w:val="00952519"/>
    <w:rsid w:val="00953672"/>
    <w:rsid w:val="00955F1A"/>
    <w:rsid w:val="00962268"/>
    <w:rsid w:val="009675D2"/>
    <w:rsid w:val="00970C97"/>
    <w:rsid w:val="00971E70"/>
    <w:rsid w:val="00974C88"/>
    <w:rsid w:val="00980F0E"/>
    <w:rsid w:val="009814EC"/>
    <w:rsid w:val="00984D48"/>
    <w:rsid w:val="00995DB8"/>
    <w:rsid w:val="0099600C"/>
    <w:rsid w:val="009A773D"/>
    <w:rsid w:val="009B2CA4"/>
    <w:rsid w:val="009B6390"/>
    <w:rsid w:val="009D05A3"/>
    <w:rsid w:val="009D302F"/>
    <w:rsid w:val="009D7148"/>
    <w:rsid w:val="009E0DD8"/>
    <w:rsid w:val="009E2D70"/>
    <w:rsid w:val="009E5108"/>
    <w:rsid w:val="009E68CD"/>
    <w:rsid w:val="009E78A6"/>
    <w:rsid w:val="009F4768"/>
    <w:rsid w:val="009F4A88"/>
    <w:rsid w:val="009F5A00"/>
    <w:rsid w:val="00A01928"/>
    <w:rsid w:val="00A109D3"/>
    <w:rsid w:val="00A113E2"/>
    <w:rsid w:val="00A13DCF"/>
    <w:rsid w:val="00A175BC"/>
    <w:rsid w:val="00A203AF"/>
    <w:rsid w:val="00A270A7"/>
    <w:rsid w:val="00A41530"/>
    <w:rsid w:val="00A561AA"/>
    <w:rsid w:val="00A606B2"/>
    <w:rsid w:val="00A614F0"/>
    <w:rsid w:val="00A65846"/>
    <w:rsid w:val="00A7138C"/>
    <w:rsid w:val="00A724F4"/>
    <w:rsid w:val="00A72D7A"/>
    <w:rsid w:val="00A73D75"/>
    <w:rsid w:val="00A74F2D"/>
    <w:rsid w:val="00A752AC"/>
    <w:rsid w:val="00A75660"/>
    <w:rsid w:val="00A81584"/>
    <w:rsid w:val="00A96B90"/>
    <w:rsid w:val="00AA0212"/>
    <w:rsid w:val="00AA1627"/>
    <w:rsid w:val="00AB2863"/>
    <w:rsid w:val="00AC0DD0"/>
    <w:rsid w:val="00AC7FF8"/>
    <w:rsid w:val="00AD0BE7"/>
    <w:rsid w:val="00AE2A18"/>
    <w:rsid w:val="00AE65A7"/>
    <w:rsid w:val="00AF1EE7"/>
    <w:rsid w:val="00AF27BC"/>
    <w:rsid w:val="00AF363E"/>
    <w:rsid w:val="00AF67E1"/>
    <w:rsid w:val="00B17D6E"/>
    <w:rsid w:val="00B40016"/>
    <w:rsid w:val="00B43964"/>
    <w:rsid w:val="00B600FA"/>
    <w:rsid w:val="00B606C7"/>
    <w:rsid w:val="00B64B41"/>
    <w:rsid w:val="00B70FA0"/>
    <w:rsid w:val="00B715D1"/>
    <w:rsid w:val="00B721BF"/>
    <w:rsid w:val="00B76BA7"/>
    <w:rsid w:val="00B873F7"/>
    <w:rsid w:val="00BA5922"/>
    <w:rsid w:val="00BB2EEB"/>
    <w:rsid w:val="00BB3AD4"/>
    <w:rsid w:val="00BB4EB1"/>
    <w:rsid w:val="00BB5008"/>
    <w:rsid w:val="00BC25A7"/>
    <w:rsid w:val="00BD078A"/>
    <w:rsid w:val="00BE2E2F"/>
    <w:rsid w:val="00BE7FF8"/>
    <w:rsid w:val="00BF3479"/>
    <w:rsid w:val="00BF4200"/>
    <w:rsid w:val="00BF561A"/>
    <w:rsid w:val="00C035E6"/>
    <w:rsid w:val="00C03AAD"/>
    <w:rsid w:val="00C05A79"/>
    <w:rsid w:val="00C10466"/>
    <w:rsid w:val="00C12ECF"/>
    <w:rsid w:val="00C14824"/>
    <w:rsid w:val="00C17F81"/>
    <w:rsid w:val="00C44EA2"/>
    <w:rsid w:val="00C4532D"/>
    <w:rsid w:val="00C4551A"/>
    <w:rsid w:val="00C45B54"/>
    <w:rsid w:val="00C5354B"/>
    <w:rsid w:val="00C5608C"/>
    <w:rsid w:val="00C6095D"/>
    <w:rsid w:val="00C71D08"/>
    <w:rsid w:val="00C7493E"/>
    <w:rsid w:val="00C8029A"/>
    <w:rsid w:val="00C83A4F"/>
    <w:rsid w:val="00CA0663"/>
    <w:rsid w:val="00CA2C1D"/>
    <w:rsid w:val="00CA3AB9"/>
    <w:rsid w:val="00CA4FE6"/>
    <w:rsid w:val="00CA7664"/>
    <w:rsid w:val="00CB0349"/>
    <w:rsid w:val="00CB594B"/>
    <w:rsid w:val="00CC106B"/>
    <w:rsid w:val="00CC21E1"/>
    <w:rsid w:val="00CE0C34"/>
    <w:rsid w:val="00CE0FA4"/>
    <w:rsid w:val="00CE15A2"/>
    <w:rsid w:val="00CE2C2A"/>
    <w:rsid w:val="00CF2A2E"/>
    <w:rsid w:val="00CF3587"/>
    <w:rsid w:val="00CF45DB"/>
    <w:rsid w:val="00D11831"/>
    <w:rsid w:val="00D235C2"/>
    <w:rsid w:val="00D247BD"/>
    <w:rsid w:val="00D269A5"/>
    <w:rsid w:val="00D35F64"/>
    <w:rsid w:val="00D42E2A"/>
    <w:rsid w:val="00D45F37"/>
    <w:rsid w:val="00D5108E"/>
    <w:rsid w:val="00D56645"/>
    <w:rsid w:val="00D801E7"/>
    <w:rsid w:val="00D82B7E"/>
    <w:rsid w:val="00D87705"/>
    <w:rsid w:val="00D95A8E"/>
    <w:rsid w:val="00D96490"/>
    <w:rsid w:val="00DA207A"/>
    <w:rsid w:val="00DA28FA"/>
    <w:rsid w:val="00DA34A8"/>
    <w:rsid w:val="00DA423A"/>
    <w:rsid w:val="00DA585C"/>
    <w:rsid w:val="00DC61DF"/>
    <w:rsid w:val="00DC7A08"/>
    <w:rsid w:val="00DD06CC"/>
    <w:rsid w:val="00DD49C0"/>
    <w:rsid w:val="00DD56D8"/>
    <w:rsid w:val="00DE416B"/>
    <w:rsid w:val="00DE4495"/>
    <w:rsid w:val="00DE5936"/>
    <w:rsid w:val="00DE7307"/>
    <w:rsid w:val="00DF5AAA"/>
    <w:rsid w:val="00E00C6E"/>
    <w:rsid w:val="00E04F67"/>
    <w:rsid w:val="00E118FE"/>
    <w:rsid w:val="00E12705"/>
    <w:rsid w:val="00E211AC"/>
    <w:rsid w:val="00E2280F"/>
    <w:rsid w:val="00E24F91"/>
    <w:rsid w:val="00E25B7F"/>
    <w:rsid w:val="00E2643D"/>
    <w:rsid w:val="00E27D12"/>
    <w:rsid w:val="00E33EF3"/>
    <w:rsid w:val="00E41708"/>
    <w:rsid w:val="00E462DB"/>
    <w:rsid w:val="00E47901"/>
    <w:rsid w:val="00E64403"/>
    <w:rsid w:val="00E670FC"/>
    <w:rsid w:val="00E81E7F"/>
    <w:rsid w:val="00E93E63"/>
    <w:rsid w:val="00EA778E"/>
    <w:rsid w:val="00EC7F8F"/>
    <w:rsid w:val="00ED0C22"/>
    <w:rsid w:val="00ED2124"/>
    <w:rsid w:val="00ED70F3"/>
    <w:rsid w:val="00F02DED"/>
    <w:rsid w:val="00F0449C"/>
    <w:rsid w:val="00F067BC"/>
    <w:rsid w:val="00F27CCD"/>
    <w:rsid w:val="00F3098E"/>
    <w:rsid w:val="00F332E8"/>
    <w:rsid w:val="00F352A5"/>
    <w:rsid w:val="00F36835"/>
    <w:rsid w:val="00F41163"/>
    <w:rsid w:val="00F453C5"/>
    <w:rsid w:val="00F61FEA"/>
    <w:rsid w:val="00F6292B"/>
    <w:rsid w:val="00F658EB"/>
    <w:rsid w:val="00F6657C"/>
    <w:rsid w:val="00F7027A"/>
    <w:rsid w:val="00F713B8"/>
    <w:rsid w:val="00F73311"/>
    <w:rsid w:val="00F8595A"/>
    <w:rsid w:val="00F91613"/>
    <w:rsid w:val="00FA038B"/>
    <w:rsid w:val="00FA17F8"/>
    <w:rsid w:val="00FA5758"/>
    <w:rsid w:val="00FA5CCD"/>
    <w:rsid w:val="00FA625E"/>
    <w:rsid w:val="00FB1254"/>
    <w:rsid w:val="00FB6BC2"/>
    <w:rsid w:val="00FD49E6"/>
    <w:rsid w:val="00FD64F4"/>
    <w:rsid w:val="00FE2349"/>
    <w:rsid w:val="00FF38CB"/>
    <w:rsid w:val="00FF4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2ED015"/>
  <w14:defaultImageDpi w14:val="300"/>
  <w15:chartTrackingRefBased/>
  <w15:docId w15:val="{87F65677-59D0-B142-9AA7-D1A324D1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F18"/>
    <w:pPr>
      <w:jc w:val="both"/>
    </w:pPr>
    <w:rPr>
      <w:rFonts w:eastAsia="Times New Roman"/>
      <w:sz w:val="28"/>
      <w:szCs w:val="24"/>
    </w:rPr>
  </w:style>
  <w:style w:type="paragraph" w:styleId="Heading1">
    <w:name w:val="heading 1"/>
    <w:basedOn w:val="Normal"/>
    <w:next w:val="Normal"/>
    <w:link w:val="Heading1Char"/>
    <w:uiPriority w:val="9"/>
    <w:qFormat/>
    <w:rsid w:val="00BE2E2F"/>
    <w:pPr>
      <w:keepNext/>
      <w:spacing w:before="240" w:after="60"/>
      <w:jc w:val="center"/>
      <w:outlineLvl w:val="0"/>
    </w:pPr>
    <w:rPr>
      <w:rFonts w:ascii="Tw Cen MT" w:hAnsi="Tw Cen MT"/>
      <w:b/>
      <w:bCs/>
      <w:color w:val="000000"/>
      <w:kern w:val="32"/>
      <w:sz w:val="64"/>
      <w:szCs w:val="28"/>
      <w:lang w:val="x-none" w:eastAsia="x-none"/>
    </w:rPr>
  </w:style>
  <w:style w:type="paragraph" w:styleId="Heading2">
    <w:name w:val="heading 2"/>
    <w:basedOn w:val="Normal"/>
    <w:next w:val="Normal"/>
    <w:link w:val="Heading2Char"/>
    <w:uiPriority w:val="9"/>
    <w:qFormat/>
    <w:rsid w:val="0046232E"/>
    <w:pPr>
      <w:keepNext/>
      <w:spacing w:before="240" w:after="60"/>
      <w:jc w:val="center"/>
      <w:outlineLvl w:val="1"/>
    </w:pPr>
    <w:rPr>
      <w:rFonts w:ascii="Tw Cen MT" w:eastAsia="MS Gothic" w:hAnsi="Tw Cen MT"/>
      <w:b/>
      <w:bCs/>
      <w:iCs/>
      <w:sz w:val="56"/>
      <w:szCs w:val="28"/>
    </w:rPr>
  </w:style>
  <w:style w:type="paragraph" w:styleId="Heading3">
    <w:name w:val="heading 3"/>
    <w:basedOn w:val="Normal"/>
    <w:link w:val="Heading3Char"/>
    <w:qFormat/>
    <w:rsid w:val="00E24F91"/>
    <w:pPr>
      <w:spacing w:before="100" w:beforeAutospacing="1" w:after="100" w:afterAutospacing="1"/>
      <w:outlineLvl w:val="2"/>
    </w:pPr>
    <w:rPr>
      <w:b/>
      <w:bCs/>
      <w:sz w:val="27"/>
      <w:szCs w:val="27"/>
      <w:lang w:val="x-none" w:eastAsia="x-none"/>
    </w:rPr>
  </w:style>
  <w:style w:type="paragraph" w:styleId="Heading4">
    <w:name w:val="heading 4"/>
    <w:basedOn w:val="Normal"/>
    <w:next w:val="Normal"/>
    <w:link w:val="Heading4Char"/>
    <w:uiPriority w:val="9"/>
    <w:qFormat/>
    <w:rsid w:val="00A203AF"/>
    <w:pPr>
      <w:keepNext/>
      <w:spacing w:before="240" w:after="60"/>
      <w:outlineLvl w:val="3"/>
    </w:pPr>
    <w:rPr>
      <w:rFonts w:ascii="Cambria" w:eastAsia="MS Mincho" w:hAnsi="Cambria"/>
      <w:b/>
      <w:bCs/>
      <w:szCs w:val="28"/>
    </w:rPr>
  </w:style>
  <w:style w:type="paragraph" w:styleId="Heading5">
    <w:name w:val="heading 5"/>
    <w:basedOn w:val="Normal"/>
    <w:next w:val="Normal"/>
    <w:link w:val="Heading5Char"/>
    <w:uiPriority w:val="9"/>
    <w:qFormat/>
    <w:rsid w:val="00A203AF"/>
    <w:pPr>
      <w:spacing w:before="240" w:after="60"/>
      <w:outlineLvl w:val="4"/>
    </w:pPr>
    <w:rPr>
      <w:rFonts w:ascii="Cambria" w:eastAsia="MS Mincho" w:hAnsi="Cambria"/>
      <w:b/>
      <w:bCs/>
      <w:i/>
      <w:iCs/>
      <w:sz w:val="26"/>
      <w:szCs w:val="26"/>
    </w:rPr>
  </w:style>
  <w:style w:type="paragraph" w:styleId="Heading8">
    <w:name w:val="heading 8"/>
    <w:basedOn w:val="Normal"/>
    <w:next w:val="Normal"/>
    <w:link w:val="Heading8Char"/>
    <w:uiPriority w:val="9"/>
    <w:qFormat/>
    <w:rsid w:val="00266259"/>
    <w:pPr>
      <w:spacing w:before="240" w:after="60"/>
      <w:outlineLvl w:val="7"/>
    </w:pPr>
    <w:rPr>
      <w:i/>
      <w:iCs/>
      <w:lang w:val="x-none" w:eastAsia="x-none"/>
    </w:rPr>
  </w:style>
  <w:style w:type="paragraph" w:styleId="Heading9">
    <w:name w:val="heading 9"/>
    <w:basedOn w:val="Normal"/>
    <w:next w:val="Normal"/>
    <w:link w:val="Heading9Char"/>
    <w:uiPriority w:val="9"/>
    <w:qFormat/>
    <w:rsid w:val="00266259"/>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4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uiPriority w:val="34"/>
    <w:rsid w:val="00C14824"/>
    <w:pPr>
      <w:ind w:left="720"/>
      <w:contextualSpacing/>
    </w:pPr>
  </w:style>
  <w:style w:type="paragraph" w:styleId="NormalWeb">
    <w:name w:val="Normal (Web)"/>
    <w:basedOn w:val="Normal"/>
    <w:uiPriority w:val="99"/>
    <w:rsid w:val="004640B7"/>
    <w:pPr>
      <w:spacing w:before="100" w:beforeAutospacing="1" w:after="100" w:afterAutospacing="1"/>
    </w:pPr>
  </w:style>
  <w:style w:type="character" w:styleId="Hyperlink">
    <w:name w:val="Hyperlink"/>
    <w:unhideWhenUsed/>
    <w:rsid w:val="00E24F91"/>
    <w:rPr>
      <w:color w:val="0000FF"/>
      <w:u w:val="single"/>
    </w:rPr>
  </w:style>
  <w:style w:type="character" w:styleId="Strong">
    <w:name w:val="Strong"/>
    <w:uiPriority w:val="22"/>
    <w:qFormat/>
    <w:rsid w:val="00E24F91"/>
    <w:rPr>
      <w:b/>
      <w:bCs/>
    </w:rPr>
  </w:style>
  <w:style w:type="paragraph" w:styleId="PlainText">
    <w:name w:val="Plain Text"/>
    <w:basedOn w:val="Normal"/>
    <w:link w:val="PlainTextChar"/>
    <w:uiPriority w:val="99"/>
    <w:unhideWhenUsed/>
    <w:rsid w:val="00E24F91"/>
    <w:rPr>
      <w:rFonts w:eastAsia="Calibri"/>
      <w:szCs w:val="21"/>
      <w:lang w:val="x-none" w:eastAsia="en-US"/>
    </w:rPr>
  </w:style>
  <w:style w:type="character" w:customStyle="1" w:styleId="PlainTextChar">
    <w:name w:val="Plain Text Char"/>
    <w:link w:val="PlainText"/>
    <w:uiPriority w:val="99"/>
    <w:rsid w:val="00E24F91"/>
    <w:rPr>
      <w:sz w:val="28"/>
      <w:szCs w:val="21"/>
      <w:lang w:eastAsia="en-US"/>
    </w:rPr>
  </w:style>
  <w:style w:type="character" w:customStyle="1" w:styleId="Heading3Char">
    <w:name w:val="Heading 3 Char"/>
    <w:link w:val="Heading3"/>
    <w:rsid w:val="00E24F91"/>
    <w:rPr>
      <w:rFonts w:ascii="Times New Roman" w:eastAsia="Times New Roman" w:hAnsi="Times New Roman"/>
      <w:b/>
      <w:bCs/>
      <w:sz w:val="27"/>
      <w:szCs w:val="27"/>
    </w:rPr>
  </w:style>
  <w:style w:type="character" w:customStyle="1" w:styleId="Heading8Char">
    <w:name w:val="Heading 8 Char"/>
    <w:link w:val="Heading8"/>
    <w:uiPriority w:val="9"/>
    <w:semiHidden/>
    <w:rsid w:val="00266259"/>
    <w:rPr>
      <w:rFonts w:ascii="Calibri" w:eastAsia="Times New Roman" w:hAnsi="Calibri" w:cs="Times New Roman"/>
      <w:i/>
      <w:iCs/>
      <w:sz w:val="24"/>
      <w:szCs w:val="24"/>
    </w:rPr>
  </w:style>
  <w:style w:type="character" w:customStyle="1" w:styleId="Heading9Char">
    <w:name w:val="Heading 9 Char"/>
    <w:link w:val="Heading9"/>
    <w:uiPriority w:val="9"/>
    <w:semiHidden/>
    <w:rsid w:val="00266259"/>
    <w:rPr>
      <w:rFonts w:ascii="Cambria" w:eastAsia="Times New Roman" w:hAnsi="Cambria" w:cs="Times New Roman"/>
      <w:sz w:val="22"/>
      <w:szCs w:val="22"/>
    </w:rPr>
  </w:style>
  <w:style w:type="character" w:customStyle="1" w:styleId="Heading1Char">
    <w:name w:val="Heading 1 Char"/>
    <w:link w:val="Heading1"/>
    <w:uiPriority w:val="9"/>
    <w:rsid w:val="00BE2E2F"/>
    <w:rPr>
      <w:rFonts w:ascii="Tw Cen MT" w:eastAsia="Times New Roman" w:hAnsi="Tw Cen MT"/>
      <w:b/>
      <w:bCs/>
      <w:color w:val="000000"/>
      <w:kern w:val="32"/>
      <w:sz w:val="64"/>
      <w:szCs w:val="28"/>
      <w:lang w:val="x-none" w:eastAsia="x-none"/>
    </w:rPr>
  </w:style>
  <w:style w:type="paragraph" w:styleId="BodyText2">
    <w:name w:val="Body Text 2"/>
    <w:basedOn w:val="Normal"/>
    <w:link w:val="BodyText2Char"/>
    <w:uiPriority w:val="99"/>
    <w:unhideWhenUsed/>
    <w:rsid w:val="00E12705"/>
    <w:pPr>
      <w:spacing w:after="120" w:line="480" w:lineRule="auto"/>
    </w:pPr>
    <w:rPr>
      <w:lang w:val="en-US" w:eastAsia="en-US"/>
    </w:rPr>
  </w:style>
  <w:style w:type="character" w:customStyle="1" w:styleId="BodyText2Char">
    <w:name w:val="Body Text 2 Char"/>
    <w:link w:val="BodyText2"/>
    <w:uiPriority w:val="99"/>
    <w:rsid w:val="00E12705"/>
    <w:rPr>
      <w:rFonts w:ascii="Times New Roman" w:eastAsia="Times New Roman" w:hAnsi="Times New Roman"/>
      <w:sz w:val="24"/>
      <w:szCs w:val="24"/>
      <w:lang w:val="en-US" w:eastAsia="en-US"/>
    </w:rPr>
  </w:style>
  <w:style w:type="paragraph" w:customStyle="1" w:styleId="TableParagraph">
    <w:name w:val="Table Paragraph"/>
    <w:basedOn w:val="Normal"/>
    <w:rsid w:val="003E4930"/>
    <w:pPr>
      <w:widowControl w:val="0"/>
    </w:pPr>
    <w:rPr>
      <w:sz w:val="22"/>
      <w:szCs w:val="22"/>
      <w:lang w:val="en-US" w:eastAsia="en-US"/>
    </w:rPr>
  </w:style>
  <w:style w:type="paragraph" w:customStyle="1" w:styleId="TableContents">
    <w:name w:val="Table Contents"/>
    <w:basedOn w:val="Normal"/>
    <w:rsid w:val="003E4930"/>
    <w:pPr>
      <w:widowControl w:val="0"/>
      <w:suppressAutoHyphens/>
    </w:pPr>
    <w:rPr>
      <w:rFonts w:ascii="Liberation Serif" w:hAnsi="Liberation Serif" w:cs="Lohit Hindi"/>
      <w:lang w:val="en-US" w:eastAsia="zh-CN" w:bidi="hi-IN"/>
    </w:rPr>
  </w:style>
  <w:style w:type="paragraph" w:styleId="Header">
    <w:name w:val="header"/>
    <w:basedOn w:val="Normal"/>
    <w:link w:val="HeaderChar"/>
    <w:uiPriority w:val="99"/>
    <w:unhideWhenUsed/>
    <w:rsid w:val="00D801E7"/>
    <w:pPr>
      <w:tabs>
        <w:tab w:val="center" w:pos="4320"/>
        <w:tab w:val="right" w:pos="8640"/>
      </w:tabs>
    </w:pPr>
  </w:style>
  <w:style w:type="character" w:customStyle="1" w:styleId="HeaderChar">
    <w:name w:val="Header Char"/>
    <w:link w:val="Header"/>
    <w:uiPriority w:val="99"/>
    <w:rsid w:val="00D801E7"/>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D801E7"/>
    <w:pPr>
      <w:tabs>
        <w:tab w:val="center" w:pos="4320"/>
        <w:tab w:val="right" w:pos="8640"/>
      </w:tabs>
    </w:pPr>
  </w:style>
  <w:style w:type="character" w:customStyle="1" w:styleId="FooterChar">
    <w:name w:val="Footer Char"/>
    <w:link w:val="Footer"/>
    <w:uiPriority w:val="99"/>
    <w:rsid w:val="00D801E7"/>
    <w:rPr>
      <w:rFonts w:ascii="Times New Roman" w:eastAsia="Times New Roman" w:hAnsi="Times New Roman"/>
      <w:sz w:val="24"/>
      <w:szCs w:val="24"/>
      <w:lang w:eastAsia="en-GB"/>
    </w:rPr>
  </w:style>
  <w:style w:type="paragraph" w:styleId="Title">
    <w:name w:val="Title"/>
    <w:basedOn w:val="Normal"/>
    <w:next w:val="Normal"/>
    <w:link w:val="TitleChar"/>
    <w:uiPriority w:val="10"/>
    <w:qFormat/>
    <w:rsid w:val="00A203AF"/>
    <w:pPr>
      <w:spacing w:before="240" w:after="60" w:line="276" w:lineRule="auto"/>
      <w:jc w:val="center"/>
      <w:outlineLvl w:val="0"/>
    </w:pPr>
    <w:rPr>
      <w:rFonts w:ascii="Cambria" w:hAnsi="Cambria"/>
      <w:b/>
      <w:bCs/>
      <w:kern w:val="28"/>
      <w:sz w:val="32"/>
      <w:szCs w:val="32"/>
      <w:lang w:eastAsia="en-US"/>
    </w:rPr>
  </w:style>
  <w:style w:type="character" w:customStyle="1" w:styleId="TitleChar">
    <w:name w:val="Title Char"/>
    <w:link w:val="Title"/>
    <w:uiPriority w:val="10"/>
    <w:rsid w:val="00A203AF"/>
    <w:rPr>
      <w:rFonts w:ascii="Cambria" w:eastAsia="Times New Roman" w:hAnsi="Cambria"/>
      <w:b/>
      <w:bCs/>
      <w:kern w:val="28"/>
      <w:sz w:val="32"/>
      <w:szCs w:val="32"/>
    </w:rPr>
  </w:style>
  <w:style w:type="character" w:customStyle="1" w:styleId="Heading2Char">
    <w:name w:val="Heading 2 Char"/>
    <w:link w:val="Heading2"/>
    <w:uiPriority w:val="9"/>
    <w:rsid w:val="0046232E"/>
    <w:rPr>
      <w:rFonts w:ascii="Tw Cen MT" w:eastAsia="MS Gothic" w:hAnsi="Tw Cen MT"/>
      <w:b/>
      <w:bCs/>
      <w:iCs/>
      <w:sz w:val="56"/>
      <w:szCs w:val="28"/>
    </w:rPr>
  </w:style>
  <w:style w:type="character" w:customStyle="1" w:styleId="Heading4Char">
    <w:name w:val="Heading 4 Char"/>
    <w:link w:val="Heading4"/>
    <w:uiPriority w:val="9"/>
    <w:rsid w:val="00A203AF"/>
    <w:rPr>
      <w:rFonts w:ascii="Cambria" w:eastAsia="MS Mincho" w:hAnsi="Cambria" w:cs="Times New Roman"/>
      <w:b/>
      <w:bCs/>
      <w:sz w:val="28"/>
      <w:szCs w:val="28"/>
      <w:lang w:eastAsia="en-GB"/>
    </w:rPr>
  </w:style>
  <w:style w:type="character" w:customStyle="1" w:styleId="Heading5Char">
    <w:name w:val="Heading 5 Char"/>
    <w:link w:val="Heading5"/>
    <w:uiPriority w:val="9"/>
    <w:rsid w:val="00A203AF"/>
    <w:rPr>
      <w:rFonts w:ascii="Cambria" w:eastAsia="MS Mincho" w:hAnsi="Cambria" w:cs="Times New Roman"/>
      <w:b/>
      <w:bCs/>
      <w:i/>
      <w:iCs/>
      <w:sz w:val="26"/>
      <w:szCs w:val="26"/>
      <w:lang w:eastAsia="en-GB"/>
    </w:rPr>
  </w:style>
  <w:style w:type="character" w:customStyle="1" w:styleId="PlainTable31">
    <w:name w:val="Plain Table 31"/>
    <w:uiPriority w:val="19"/>
    <w:rsid w:val="00A203AF"/>
    <w:rPr>
      <w:i/>
      <w:iCs/>
      <w:color w:val="808080"/>
    </w:rPr>
  </w:style>
  <w:style w:type="paragraph" w:styleId="BalloonText">
    <w:name w:val="Balloon Text"/>
    <w:basedOn w:val="Normal"/>
    <w:link w:val="BalloonTextChar"/>
    <w:uiPriority w:val="99"/>
    <w:semiHidden/>
    <w:unhideWhenUsed/>
    <w:rsid w:val="004D0E1B"/>
    <w:rPr>
      <w:rFonts w:ascii="Lucida Grande" w:hAnsi="Lucida Grande" w:cs="Lucida Grande"/>
      <w:sz w:val="18"/>
      <w:szCs w:val="18"/>
    </w:rPr>
  </w:style>
  <w:style w:type="character" w:customStyle="1" w:styleId="BalloonTextChar">
    <w:name w:val="Balloon Text Char"/>
    <w:link w:val="BalloonText"/>
    <w:uiPriority w:val="99"/>
    <w:semiHidden/>
    <w:rsid w:val="004D0E1B"/>
    <w:rPr>
      <w:rFonts w:ascii="Lucida Grande" w:eastAsia="Times New Roman" w:hAnsi="Lucida Grande" w:cs="Lucida Grande"/>
      <w:sz w:val="18"/>
      <w:szCs w:val="18"/>
      <w:lang w:eastAsia="en-GB"/>
    </w:rPr>
  </w:style>
  <w:style w:type="character" w:styleId="PageNumber">
    <w:name w:val="page number"/>
    <w:basedOn w:val="DefaultParagraphFont"/>
    <w:uiPriority w:val="99"/>
    <w:semiHidden/>
    <w:unhideWhenUsed/>
    <w:rsid w:val="004D0E1B"/>
  </w:style>
  <w:style w:type="paragraph" w:styleId="TOC1">
    <w:name w:val="toc 1"/>
    <w:basedOn w:val="Normal"/>
    <w:next w:val="Normal"/>
    <w:autoRedefine/>
    <w:uiPriority w:val="39"/>
    <w:unhideWhenUsed/>
    <w:rsid w:val="004D0E1B"/>
  </w:style>
  <w:style w:type="paragraph" w:styleId="TOC2">
    <w:name w:val="toc 2"/>
    <w:basedOn w:val="Normal"/>
    <w:next w:val="Normal"/>
    <w:autoRedefine/>
    <w:uiPriority w:val="39"/>
    <w:unhideWhenUsed/>
    <w:rsid w:val="004D0E1B"/>
    <w:pPr>
      <w:ind w:left="280"/>
    </w:pPr>
  </w:style>
  <w:style w:type="paragraph" w:styleId="TOC3">
    <w:name w:val="toc 3"/>
    <w:basedOn w:val="Normal"/>
    <w:next w:val="Normal"/>
    <w:autoRedefine/>
    <w:uiPriority w:val="39"/>
    <w:unhideWhenUsed/>
    <w:rsid w:val="004D0E1B"/>
    <w:pPr>
      <w:ind w:left="560"/>
    </w:pPr>
  </w:style>
  <w:style w:type="paragraph" w:styleId="TOC4">
    <w:name w:val="toc 4"/>
    <w:basedOn w:val="Normal"/>
    <w:next w:val="Normal"/>
    <w:autoRedefine/>
    <w:uiPriority w:val="39"/>
    <w:unhideWhenUsed/>
    <w:rsid w:val="004D0E1B"/>
    <w:pPr>
      <w:ind w:left="840"/>
    </w:pPr>
  </w:style>
  <w:style w:type="paragraph" w:styleId="TOC5">
    <w:name w:val="toc 5"/>
    <w:basedOn w:val="Normal"/>
    <w:next w:val="Normal"/>
    <w:autoRedefine/>
    <w:uiPriority w:val="39"/>
    <w:unhideWhenUsed/>
    <w:rsid w:val="004D0E1B"/>
    <w:pPr>
      <w:ind w:left="1120"/>
    </w:pPr>
  </w:style>
  <w:style w:type="paragraph" w:styleId="TOC6">
    <w:name w:val="toc 6"/>
    <w:basedOn w:val="Normal"/>
    <w:next w:val="Normal"/>
    <w:autoRedefine/>
    <w:uiPriority w:val="39"/>
    <w:unhideWhenUsed/>
    <w:rsid w:val="004D0E1B"/>
    <w:pPr>
      <w:ind w:left="1400"/>
    </w:pPr>
  </w:style>
  <w:style w:type="paragraph" w:styleId="TOC7">
    <w:name w:val="toc 7"/>
    <w:basedOn w:val="Normal"/>
    <w:next w:val="Normal"/>
    <w:autoRedefine/>
    <w:uiPriority w:val="39"/>
    <w:unhideWhenUsed/>
    <w:rsid w:val="004D0E1B"/>
    <w:pPr>
      <w:ind w:left="1680"/>
    </w:pPr>
  </w:style>
  <w:style w:type="paragraph" w:styleId="TOC8">
    <w:name w:val="toc 8"/>
    <w:basedOn w:val="Normal"/>
    <w:next w:val="Normal"/>
    <w:autoRedefine/>
    <w:uiPriority w:val="39"/>
    <w:unhideWhenUsed/>
    <w:rsid w:val="004D0E1B"/>
    <w:pPr>
      <w:ind w:left="1960"/>
    </w:pPr>
  </w:style>
  <w:style w:type="paragraph" w:styleId="TOC9">
    <w:name w:val="toc 9"/>
    <w:basedOn w:val="Normal"/>
    <w:next w:val="Normal"/>
    <w:autoRedefine/>
    <w:uiPriority w:val="39"/>
    <w:unhideWhenUsed/>
    <w:rsid w:val="004D0E1B"/>
    <w:pPr>
      <w:ind w:left="2240"/>
    </w:pPr>
  </w:style>
  <w:style w:type="paragraph" w:styleId="BodyText">
    <w:name w:val="Body Text"/>
    <w:basedOn w:val="Normal"/>
    <w:link w:val="BodyTextChar"/>
    <w:rsid w:val="006F4F2C"/>
    <w:pPr>
      <w:suppressAutoHyphens/>
      <w:spacing w:after="120"/>
    </w:pPr>
    <w:rPr>
      <w:rFonts w:ascii="Times New Roman" w:hAnsi="Times New Roman"/>
      <w:sz w:val="20"/>
      <w:szCs w:val="20"/>
      <w:lang w:eastAsia="en-US"/>
    </w:rPr>
  </w:style>
  <w:style w:type="character" w:customStyle="1" w:styleId="BodyTextChar">
    <w:name w:val="Body Text Char"/>
    <w:link w:val="BodyText"/>
    <w:rsid w:val="006F4F2C"/>
    <w:rPr>
      <w:rFonts w:ascii="Times New Roman" w:eastAsia="Times New Roman" w:hAnsi="Times New Roman"/>
    </w:rPr>
  </w:style>
  <w:style w:type="paragraph" w:styleId="Caption">
    <w:name w:val="caption"/>
    <w:basedOn w:val="Normal"/>
    <w:next w:val="Normal"/>
    <w:uiPriority w:val="35"/>
    <w:qFormat/>
    <w:rsid w:val="00B43964"/>
    <w:pPr>
      <w:spacing w:after="200"/>
    </w:pPr>
    <w:rPr>
      <w:b/>
      <w:bCs/>
      <w:color w:val="4F81BD"/>
      <w:sz w:val="18"/>
      <w:szCs w:val="18"/>
    </w:rPr>
  </w:style>
  <w:style w:type="character" w:styleId="Emphasis">
    <w:name w:val="Emphasis"/>
    <w:uiPriority w:val="20"/>
    <w:qFormat/>
    <w:rsid w:val="005A6C40"/>
    <w:rPr>
      <w:i/>
      <w:iCs/>
    </w:rPr>
  </w:style>
  <w:style w:type="paragraph" w:customStyle="1" w:styleId="quotemark">
    <w:name w:val="quote_mark"/>
    <w:basedOn w:val="Normal"/>
    <w:rsid w:val="006F3CE4"/>
    <w:pPr>
      <w:spacing w:before="100" w:beforeAutospacing="1" w:after="100" w:afterAutospacing="1"/>
      <w:jc w:val="left"/>
    </w:pPr>
    <w:rPr>
      <w:rFonts w:ascii="Times New Roman" w:eastAsia="Calibri" w:hAnsi="Times New Roman"/>
      <w:sz w:val="20"/>
      <w:szCs w:val="20"/>
      <w:lang w:eastAsia="en-US"/>
    </w:rPr>
  </w:style>
  <w:style w:type="character" w:customStyle="1" w:styleId="apple-converted-space">
    <w:name w:val="apple-converted-space"/>
    <w:rsid w:val="006F3CE4"/>
  </w:style>
  <w:style w:type="paragraph" w:customStyle="1" w:styleId="author">
    <w:name w:val="author"/>
    <w:basedOn w:val="Normal"/>
    <w:rsid w:val="006F3CE4"/>
    <w:pPr>
      <w:spacing w:before="100" w:beforeAutospacing="1" w:after="100" w:afterAutospacing="1"/>
      <w:jc w:val="left"/>
    </w:pPr>
    <w:rPr>
      <w:rFonts w:ascii="Times New Roman" w:eastAsia="Calibri" w:hAnsi="Times New Roman"/>
      <w:sz w:val="20"/>
      <w:szCs w:val="20"/>
      <w:lang w:eastAsia="en-US"/>
    </w:rPr>
  </w:style>
  <w:style w:type="character" w:customStyle="1" w:styleId="verse-22">
    <w:name w:val="verse-22"/>
    <w:rsid w:val="00895098"/>
  </w:style>
  <w:style w:type="character" w:customStyle="1" w:styleId="small-caps">
    <w:name w:val="small-caps"/>
    <w:rsid w:val="00153CBA"/>
  </w:style>
  <w:style w:type="paragraph" w:customStyle="1" w:styleId="PreformattedText">
    <w:name w:val="Preformatted Text"/>
    <w:basedOn w:val="Normal"/>
    <w:rsid w:val="00BE2E2F"/>
    <w:pPr>
      <w:widowControl w:val="0"/>
      <w:suppressAutoHyphens/>
      <w:jc w:val="left"/>
    </w:pPr>
    <w:rPr>
      <w:rFonts w:ascii="Times New Roman" w:hAnsi="Times New Roman"/>
      <w:sz w:val="20"/>
      <w:szCs w:val="20"/>
      <w:lang w:eastAsia="en-US"/>
    </w:rPr>
  </w:style>
  <w:style w:type="paragraph" w:customStyle="1" w:styleId="p1">
    <w:name w:val="p1"/>
    <w:basedOn w:val="Normal"/>
    <w:rsid w:val="00FB1254"/>
    <w:pPr>
      <w:spacing w:before="100" w:beforeAutospacing="1" w:after="100" w:afterAutospacing="1"/>
      <w:jc w:val="left"/>
    </w:pPr>
    <w:rPr>
      <w:rFonts w:ascii="Times New Roman" w:hAnsi="Times New Roman"/>
      <w:sz w:val="24"/>
    </w:rPr>
  </w:style>
  <w:style w:type="character" w:customStyle="1" w:styleId="s1">
    <w:name w:val="s1"/>
    <w:rsid w:val="00FB1254"/>
  </w:style>
  <w:style w:type="paragraph" w:customStyle="1" w:styleId="MediumGrid1-Accent21">
    <w:name w:val="Medium Grid 1 - Accent 21"/>
    <w:basedOn w:val="Normal"/>
    <w:qFormat/>
    <w:rsid w:val="003A51B0"/>
    <w:pPr>
      <w:suppressAutoHyphens/>
      <w:ind w:left="720"/>
      <w:jc w:val="left"/>
    </w:pPr>
    <w:rPr>
      <w:rFonts w:ascii="Times New Roman" w:hAnsi="Times New Roman"/>
      <w:sz w:val="20"/>
      <w:szCs w:val="20"/>
      <w:lang w:eastAsia="en-US"/>
    </w:rPr>
  </w:style>
  <w:style w:type="paragraph" w:customStyle="1" w:styleId="MediumShading1-Accent11">
    <w:name w:val="Medium Shading 1 - Accent 11"/>
    <w:qFormat/>
    <w:rsid w:val="00117861"/>
    <w:pPr>
      <w:suppressAutoHyphens/>
      <w:spacing w:line="100" w:lineRule="atLeast"/>
    </w:pPr>
    <w:rPr>
      <w:rFonts w:ascii="Times New Roman" w:eastAsia="Times New Roman" w:hAnsi="Times New Roman"/>
      <w:lang w:eastAsia="en-US"/>
    </w:rPr>
  </w:style>
  <w:style w:type="character" w:customStyle="1" w:styleId="text">
    <w:name w:val="text"/>
    <w:rsid w:val="00DD06CC"/>
  </w:style>
  <w:style w:type="character" w:customStyle="1" w:styleId="indent-1-breaks">
    <w:name w:val="indent-1-breaks"/>
    <w:rsid w:val="00DD06CC"/>
  </w:style>
  <w:style w:type="paragraph" w:styleId="NoSpacing">
    <w:name w:val="No Spacing"/>
    <w:uiPriority w:val="1"/>
    <w:qFormat/>
    <w:rsid w:val="00895976"/>
    <w:rPr>
      <w:rFonts w:ascii="Cambria" w:eastAsia="MS Mincho" w:hAnsi="Cambria"/>
      <w:lang w:val="en-US" w:eastAsia="en-US"/>
    </w:rPr>
  </w:style>
  <w:style w:type="paragraph" w:styleId="ListParagraph">
    <w:name w:val="List Paragraph"/>
    <w:basedOn w:val="Normal"/>
    <w:uiPriority w:val="72"/>
    <w:qFormat/>
    <w:rsid w:val="00544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3825">
      <w:bodyDiv w:val="1"/>
      <w:marLeft w:val="0"/>
      <w:marRight w:val="0"/>
      <w:marTop w:val="0"/>
      <w:marBottom w:val="0"/>
      <w:divBdr>
        <w:top w:val="none" w:sz="0" w:space="0" w:color="auto"/>
        <w:left w:val="none" w:sz="0" w:space="0" w:color="auto"/>
        <w:bottom w:val="none" w:sz="0" w:space="0" w:color="auto"/>
        <w:right w:val="none" w:sz="0" w:space="0" w:color="auto"/>
      </w:divBdr>
    </w:div>
    <w:div w:id="28382784">
      <w:bodyDiv w:val="1"/>
      <w:marLeft w:val="0"/>
      <w:marRight w:val="0"/>
      <w:marTop w:val="0"/>
      <w:marBottom w:val="0"/>
      <w:divBdr>
        <w:top w:val="none" w:sz="0" w:space="0" w:color="auto"/>
        <w:left w:val="none" w:sz="0" w:space="0" w:color="auto"/>
        <w:bottom w:val="none" w:sz="0" w:space="0" w:color="auto"/>
        <w:right w:val="none" w:sz="0" w:space="0" w:color="auto"/>
      </w:divBdr>
      <w:divsChild>
        <w:div w:id="1345942239">
          <w:marLeft w:val="0"/>
          <w:marRight w:val="0"/>
          <w:marTop w:val="0"/>
          <w:marBottom w:val="300"/>
          <w:divBdr>
            <w:top w:val="none" w:sz="0" w:space="0" w:color="auto"/>
            <w:left w:val="none" w:sz="0" w:space="0" w:color="auto"/>
            <w:bottom w:val="none" w:sz="0" w:space="0" w:color="auto"/>
            <w:right w:val="none" w:sz="0" w:space="0" w:color="auto"/>
          </w:divBdr>
        </w:div>
      </w:divsChild>
    </w:div>
    <w:div w:id="303462220">
      <w:bodyDiv w:val="1"/>
      <w:marLeft w:val="0"/>
      <w:marRight w:val="0"/>
      <w:marTop w:val="0"/>
      <w:marBottom w:val="0"/>
      <w:divBdr>
        <w:top w:val="none" w:sz="0" w:space="0" w:color="auto"/>
        <w:left w:val="none" w:sz="0" w:space="0" w:color="auto"/>
        <w:bottom w:val="none" w:sz="0" w:space="0" w:color="auto"/>
        <w:right w:val="none" w:sz="0" w:space="0" w:color="auto"/>
      </w:divBdr>
      <w:divsChild>
        <w:div w:id="376591433">
          <w:marLeft w:val="0"/>
          <w:marRight w:val="0"/>
          <w:marTop w:val="0"/>
          <w:marBottom w:val="300"/>
          <w:divBdr>
            <w:top w:val="none" w:sz="0" w:space="0" w:color="auto"/>
            <w:left w:val="none" w:sz="0" w:space="0" w:color="auto"/>
            <w:bottom w:val="none" w:sz="0" w:space="0" w:color="auto"/>
            <w:right w:val="none" w:sz="0" w:space="0" w:color="auto"/>
          </w:divBdr>
        </w:div>
      </w:divsChild>
    </w:div>
    <w:div w:id="599266763">
      <w:bodyDiv w:val="1"/>
      <w:marLeft w:val="0"/>
      <w:marRight w:val="0"/>
      <w:marTop w:val="0"/>
      <w:marBottom w:val="0"/>
      <w:divBdr>
        <w:top w:val="none" w:sz="0" w:space="0" w:color="auto"/>
        <w:left w:val="none" w:sz="0" w:space="0" w:color="auto"/>
        <w:bottom w:val="none" w:sz="0" w:space="0" w:color="auto"/>
        <w:right w:val="none" w:sz="0" w:space="0" w:color="auto"/>
      </w:divBdr>
    </w:div>
    <w:div w:id="890194259">
      <w:bodyDiv w:val="1"/>
      <w:marLeft w:val="0"/>
      <w:marRight w:val="0"/>
      <w:marTop w:val="0"/>
      <w:marBottom w:val="0"/>
      <w:divBdr>
        <w:top w:val="none" w:sz="0" w:space="0" w:color="auto"/>
        <w:left w:val="none" w:sz="0" w:space="0" w:color="auto"/>
        <w:bottom w:val="none" w:sz="0" w:space="0" w:color="auto"/>
        <w:right w:val="none" w:sz="0" w:space="0" w:color="auto"/>
      </w:divBdr>
    </w:div>
    <w:div w:id="909463513">
      <w:bodyDiv w:val="1"/>
      <w:marLeft w:val="0"/>
      <w:marRight w:val="0"/>
      <w:marTop w:val="0"/>
      <w:marBottom w:val="0"/>
      <w:divBdr>
        <w:top w:val="none" w:sz="0" w:space="0" w:color="auto"/>
        <w:left w:val="none" w:sz="0" w:space="0" w:color="auto"/>
        <w:bottom w:val="none" w:sz="0" w:space="0" w:color="auto"/>
        <w:right w:val="none" w:sz="0" w:space="0" w:color="auto"/>
      </w:divBdr>
      <w:divsChild>
        <w:div w:id="1901162832">
          <w:marLeft w:val="0"/>
          <w:marRight w:val="0"/>
          <w:marTop w:val="0"/>
          <w:marBottom w:val="300"/>
          <w:divBdr>
            <w:top w:val="none" w:sz="0" w:space="0" w:color="auto"/>
            <w:left w:val="none" w:sz="0" w:space="0" w:color="auto"/>
            <w:bottom w:val="none" w:sz="0" w:space="0" w:color="auto"/>
            <w:right w:val="none" w:sz="0" w:space="0" w:color="auto"/>
          </w:divBdr>
        </w:div>
      </w:divsChild>
    </w:div>
    <w:div w:id="1088964023">
      <w:bodyDiv w:val="1"/>
      <w:marLeft w:val="0"/>
      <w:marRight w:val="0"/>
      <w:marTop w:val="0"/>
      <w:marBottom w:val="0"/>
      <w:divBdr>
        <w:top w:val="none" w:sz="0" w:space="0" w:color="auto"/>
        <w:left w:val="none" w:sz="0" w:space="0" w:color="auto"/>
        <w:bottom w:val="none" w:sz="0" w:space="0" w:color="auto"/>
        <w:right w:val="none" w:sz="0" w:space="0" w:color="auto"/>
      </w:divBdr>
    </w:div>
    <w:div w:id="1213661510">
      <w:bodyDiv w:val="1"/>
      <w:marLeft w:val="0"/>
      <w:marRight w:val="0"/>
      <w:marTop w:val="0"/>
      <w:marBottom w:val="0"/>
      <w:divBdr>
        <w:top w:val="none" w:sz="0" w:space="0" w:color="auto"/>
        <w:left w:val="none" w:sz="0" w:space="0" w:color="auto"/>
        <w:bottom w:val="none" w:sz="0" w:space="0" w:color="auto"/>
        <w:right w:val="none" w:sz="0" w:space="0" w:color="auto"/>
      </w:divBdr>
    </w:div>
    <w:div w:id="1311594706">
      <w:bodyDiv w:val="1"/>
      <w:marLeft w:val="0"/>
      <w:marRight w:val="0"/>
      <w:marTop w:val="0"/>
      <w:marBottom w:val="0"/>
      <w:divBdr>
        <w:top w:val="none" w:sz="0" w:space="0" w:color="auto"/>
        <w:left w:val="none" w:sz="0" w:space="0" w:color="auto"/>
        <w:bottom w:val="none" w:sz="0" w:space="0" w:color="auto"/>
        <w:right w:val="none" w:sz="0" w:space="0" w:color="auto"/>
      </w:divBdr>
    </w:div>
    <w:div w:id="1846093342">
      <w:bodyDiv w:val="1"/>
      <w:marLeft w:val="0"/>
      <w:marRight w:val="0"/>
      <w:marTop w:val="0"/>
      <w:marBottom w:val="0"/>
      <w:divBdr>
        <w:top w:val="none" w:sz="0" w:space="0" w:color="auto"/>
        <w:left w:val="none" w:sz="0" w:space="0" w:color="auto"/>
        <w:bottom w:val="none" w:sz="0" w:space="0" w:color="auto"/>
        <w:right w:val="none" w:sz="0" w:space="0" w:color="auto"/>
      </w:divBdr>
    </w:div>
    <w:div w:id="1992828478">
      <w:bodyDiv w:val="1"/>
      <w:marLeft w:val="0"/>
      <w:marRight w:val="0"/>
      <w:marTop w:val="0"/>
      <w:marBottom w:val="0"/>
      <w:divBdr>
        <w:top w:val="none" w:sz="0" w:space="0" w:color="auto"/>
        <w:left w:val="none" w:sz="0" w:space="0" w:color="auto"/>
        <w:bottom w:val="none" w:sz="0" w:space="0" w:color="auto"/>
        <w:right w:val="none" w:sz="0" w:space="0" w:color="auto"/>
      </w:divBdr>
    </w:div>
    <w:div w:id="2007662524">
      <w:bodyDiv w:val="1"/>
      <w:marLeft w:val="0"/>
      <w:marRight w:val="0"/>
      <w:marTop w:val="0"/>
      <w:marBottom w:val="0"/>
      <w:divBdr>
        <w:top w:val="none" w:sz="0" w:space="0" w:color="auto"/>
        <w:left w:val="none" w:sz="0" w:space="0" w:color="auto"/>
        <w:bottom w:val="none" w:sz="0" w:space="0" w:color="auto"/>
        <w:right w:val="none" w:sz="0" w:space="0" w:color="auto"/>
      </w:divBdr>
      <w:divsChild>
        <w:div w:id="1289894239">
          <w:marLeft w:val="-225"/>
          <w:marRight w:val="-225"/>
          <w:marTop w:val="0"/>
          <w:marBottom w:val="0"/>
          <w:divBdr>
            <w:top w:val="none" w:sz="0" w:space="0" w:color="auto"/>
            <w:left w:val="none" w:sz="0" w:space="0" w:color="auto"/>
            <w:bottom w:val="none" w:sz="0" w:space="0" w:color="auto"/>
            <w:right w:val="none" w:sz="0" w:space="0" w:color="auto"/>
          </w:divBdr>
          <w:divsChild>
            <w:div w:id="965353303">
              <w:marLeft w:val="0"/>
              <w:marRight w:val="0"/>
              <w:marTop w:val="0"/>
              <w:marBottom w:val="0"/>
              <w:divBdr>
                <w:top w:val="none" w:sz="0" w:space="0" w:color="auto"/>
                <w:left w:val="none" w:sz="0" w:space="0" w:color="auto"/>
                <w:bottom w:val="none" w:sz="0" w:space="0" w:color="auto"/>
                <w:right w:val="none" w:sz="0" w:space="0" w:color="auto"/>
              </w:divBdr>
              <w:divsChild>
                <w:div w:id="84421623">
                  <w:marLeft w:val="0"/>
                  <w:marRight w:val="0"/>
                  <w:marTop w:val="0"/>
                  <w:marBottom w:val="300"/>
                  <w:divBdr>
                    <w:top w:val="single" w:sz="6" w:space="31" w:color="F7BD43"/>
                    <w:left w:val="none" w:sz="0" w:space="0" w:color="auto"/>
                    <w:bottom w:val="single" w:sz="6" w:space="31" w:color="F7BD43"/>
                    <w:right w:val="none" w:sz="0" w:space="0" w:color="auto"/>
                  </w:divBdr>
                  <w:divsChild>
                    <w:div w:id="19689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mailto:Record-Team@Orchardhill.org.uk"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4.jpeg"/><Relationship Id="rId25" Type="http://schemas.openxmlformats.org/officeDocument/2006/relationships/image" Target="media/image8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jpg"/><Relationship Id="rId32" Type="http://schemas.openxmlformats.org/officeDocument/2006/relationships/hyperlink" Target="http://www.orchardhill.org.u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0.jpeg"/><Relationship Id="rId10" Type="http://schemas.openxmlformats.org/officeDocument/2006/relationships/image" Target="media/image20.png"/><Relationship Id="rId19" Type="http://schemas.microsoft.com/office/2007/relationships/hdphoto" Target="media/hdphoto1.wd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shona.fisher2@mail.com" TargetMode="External"/><Relationship Id="rId27" Type="http://schemas.openxmlformats.org/officeDocument/2006/relationships/image" Target="media/image9.jpe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039BB-2471-40CF-954D-BD5E46E9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12</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18216</CharactersWithSpaces>
  <SharedDoc>false</SharedDoc>
  <HLinks>
    <vt:vector size="12" baseType="variant">
      <vt:variant>
        <vt:i4>7667749</vt:i4>
      </vt:variant>
      <vt:variant>
        <vt:i4>3</vt:i4>
      </vt:variant>
      <vt:variant>
        <vt:i4>0</vt:i4>
      </vt:variant>
      <vt:variant>
        <vt:i4>5</vt:i4>
      </vt:variant>
      <vt:variant>
        <vt:lpwstr>http://www.orchardhill.org.uk/</vt:lpwstr>
      </vt:variant>
      <vt:variant>
        <vt:lpwstr/>
      </vt:variant>
      <vt:variant>
        <vt:i4>5570671</vt:i4>
      </vt:variant>
      <vt:variant>
        <vt:i4>0</vt:i4>
      </vt:variant>
      <vt:variant>
        <vt:i4>0</vt:i4>
      </vt:variant>
      <vt:variant>
        <vt:i4>5</vt:i4>
      </vt:variant>
      <vt:variant>
        <vt:lpwstr>mailto:Record-Team@Orchardhill.org.uk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Hemsley</dc:creator>
  <cp:keywords/>
  <cp:lastModifiedBy>Carol-Anne Buchan</cp:lastModifiedBy>
  <cp:revision>32</cp:revision>
  <cp:lastPrinted>2020-01-22T11:07:00Z</cp:lastPrinted>
  <dcterms:created xsi:type="dcterms:W3CDTF">2020-01-20T16:35:00Z</dcterms:created>
  <dcterms:modified xsi:type="dcterms:W3CDTF">2020-01-22T11:08:00Z</dcterms:modified>
</cp:coreProperties>
</file>